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B3" w:rsidRP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4C5FB3">
        <w:rPr>
          <w:rFonts w:ascii="Arial" w:hAnsi="Arial" w:cs="Arial"/>
          <w:sz w:val="24"/>
          <w:szCs w:val="24"/>
        </w:rPr>
        <w:tab/>
        <w:t>Lublin, dn. 20</w:t>
      </w:r>
      <w:r w:rsidR="007D7D5F">
        <w:rPr>
          <w:rFonts w:ascii="Arial" w:hAnsi="Arial" w:cs="Arial"/>
          <w:sz w:val="24"/>
          <w:szCs w:val="24"/>
        </w:rPr>
        <w:t>2</w:t>
      </w:r>
      <w:r w:rsidR="00CD1326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4C5FB3">
        <w:rPr>
          <w:rFonts w:ascii="Arial" w:hAnsi="Arial" w:cs="Arial"/>
          <w:sz w:val="24"/>
          <w:szCs w:val="24"/>
        </w:rPr>
        <w:t>-</w:t>
      </w:r>
      <w:r w:rsidR="007D7D5F">
        <w:rPr>
          <w:rFonts w:ascii="Arial" w:hAnsi="Arial" w:cs="Arial"/>
          <w:sz w:val="24"/>
          <w:szCs w:val="24"/>
        </w:rPr>
        <w:t>…</w:t>
      </w:r>
    </w:p>
    <w:p w:rsidR="004C5FB3" w:rsidRPr="00FD114A" w:rsidRDefault="00FD114A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Tytuły naukowe</w:t>
      </w:r>
    </w:p>
    <w:p w:rsidR="004C5FB3" w:rsidRPr="00FD114A" w:rsidRDefault="00FD114A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Imię i Nazwisko Wnioskodawcy</w:t>
      </w:r>
    </w:p>
    <w:p w:rsidR="004C5FB3" w:rsidRPr="00FD114A" w:rsidRDefault="004C5FB3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114A">
        <w:rPr>
          <w:rFonts w:ascii="Arial" w:hAnsi="Arial" w:cs="Arial"/>
          <w:b/>
          <w:sz w:val="24"/>
          <w:szCs w:val="24"/>
        </w:rPr>
        <w:t>Katedra</w:t>
      </w:r>
    </w:p>
    <w:p w:rsidR="004C5FB3" w:rsidRPr="00FD114A" w:rsidRDefault="004C5FB3" w:rsidP="002D0F5A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 xml:space="preserve">Wydział </w:t>
      </w:r>
    </w:p>
    <w:p w:rsid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>Politechnika Lubelska</w:t>
      </w:r>
      <w:r w:rsidRPr="004C5FB3">
        <w:rPr>
          <w:rFonts w:ascii="Arial" w:hAnsi="Arial" w:cs="Arial"/>
          <w:sz w:val="24"/>
          <w:szCs w:val="24"/>
        </w:rPr>
        <w:tab/>
      </w:r>
    </w:p>
    <w:p w:rsidR="0049113D" w:rsidRPr="004C5FB3" w:rsidRDefault="0049113D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D114A">
        <w:rPr>
          <w:rFonts w:ascii="Arial" w:hAnsi="Arial" w:cs="Arial"/>
          <w:b/>
          <w:sz w:val="24"/>
          <w:szCs w:val="24"/>
        </w:rPr>
        <w:t>Mgr inż. Maciej Nowicki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Rzecznik Patentowy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</w:r>
      <w:r w:rsidR="001933A5" w:rsidRPr="001933A5">
        <w:rPr>
          <w:rFonts w:ascii="Arial" w:hAnsi="Arial" w:cs="Arial"/>
          <w:b/>
          <w:sz w:val="24"/>
          <w:szCs w:val="24"/>
        </w:rPr>
        <w:t>Zespół rzeczników patentowych</w:t>
      </w:r>
      <w:r w:rsidRPr="00FD114A">
        <w:rPr>
          <w:rFonts w:ascii="Arial" w:hAnsi="Arial" w:cs="Arial"/>
          <w:b/>
          <w:sz w:val="24"/>
          <w:szCs w:val="24"/>
        </w:rPr>
        <w:tab/>
        <w:t>Politechnik</w:t>
      </w:r>
      <w:r w:rsidR="002D0F5A" w:rsidRPr="00FD114A">
        <w:rPr>
          <w:rFonts w:ascii="Arial" w:hAnsi="Arial" w:cs="Arial"/>
          <w:b/>
          <w:sz w:val="24"/>
          <w:szCs w:val="24"/>
        </w:rPr>
        <w:t>i Lubelskiej</w:t>
      </w:r>
    </w:p>
    <w:p w:rsidR="004C5FB3" w:rsidRDefault="004C5FB3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9113D" w:rsidRDefault="0049113D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9113D" w:rsidRDefault="0049113D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C5FB3" w:rsidRPr="001933A5" w:rsidRDefault="004C5FB3" w:rsidP="001933A5">
      <w:pPr>
        <w:ind w:firstLine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Uprzejmie proszę o </w:t>
      </w:r>
      <w:r w:rsidR="002D0F5A">
        <w:rPr>
          <w:rFonts w:ascii="Arial" w:hAnsi="Arial" w:cs="Arial"/>
          <w:sz w:val="24"/>
          <w:szCs w:val="24"/>
        </w:rPr>
        <w:t xml:space="preserve">wystąpienie z wnioskiem do Urzędu Patentowego Rzeczpospolitej Polskiej o </w:t>
      </w:r>
      <w:r w:rsidR="00EC060C">
        <w:rPr>
          <w:rFonts w:ascii="Arial" w:hAnsi="Arial" w:cs="Arial"/>
          <w:sz w:val="24"/>
          <w:szCs w:val="24"/>
        </w:rPr>
        <w:t>przyśpieszenie wydania decyzji</w:t>
      </w:r>
      <w:r w:rsidR="00F21781">
        <w:rPr>
          <w:rFonts w:ascii="Arial" w:hAnsi="Arial" w:cs="Arial"/>
          <w:sz w:val="24"/>
          <w:szCs w:val="24"/>
        </w:rPr>
        <w:t xml:space="preserve"> dotyczącej</w:t>
      </w:r>
      <w:r>
        <w:rPr>
          <w:rFonts w:ascii="Arial" w:hAnsi="Arial" w:cs="Arial"/>
          <w:sz w:val="24"/>
          <w:szCs w:val="24"/>
        </w:rPr>
        <w:t xml:space="preserve"> </w:t>
      </w:r>
      <w:r w:rsidR="00EC060C">
        <w:rPr>
          <w:rFonts w:ascii="Arial" w:hAnsi="Arial" w:cs="Arial"/>
          <w:sz w:val="24"/>
          <w:szCs w:val="24"/>
        </w:rPr>
        <w:t xml:space="preserve">dokonanego </w:t>
      </w:r>
      <w:r>
        <w:rPr>
          <w:rFonts w:ascii="Arial" w:hAnsi="Arial" w:cs="Arial"/>
          <w:sz w:val="24"/>
          <w:szCs w:val="24"/>
        </w:rPr>
        <w:t>zgłosze</w:t>
      </w:r>
      <w:r w:rsidR="00FD114A">
        <w:rPr>
          <w:rFonts w:ascii="Arial" w:hAnsi="Arial" w:cs="Arial"/>
          <w:sz w:val="24"/>
          <w:szCs w:val="24"/>
        </w:rPr>
        <w:t xml:space="preserve">nia </w:t>
      </w:r>
      <w:r w:rsidR="002D0F5A">
        <w:rPr>
          <w:rFonts w:ascii="Arial" w:hAnsi="Arial" w:cs="Arial"/>
          <w:sz w:val="24"/>
          <w:szCs w:val="24"/>
        </w:rPr>
        <w:t>patent</w:t>
      </w:r>
      <w:r w:rsidR="00FD114A">
        <w:rPr>
          <w:rFonts w:ascii="Arial" w:hAnsi="Arial" w:cs="Arial"/>
          <w:sz w:val="24"/>
          <w:szCs w:val="24"/>
        </w:rPr>
        <w:t>u</w:t>
      </w:r>
      <w:r w:rsidR="001933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933A5">
        <w:rPr>
          <w:rFonts w:ascii="Arial" w:hAnsi="Arial" w:cs="Arial"/>
          <w:sz w:val="24"/>
          <w:szCs w:val="24"/>
        </w:rPr>
        <w:t>nr</w:t>
      </w:r>
      <w:proofErr w:type="spellEnd"/>
      <w:r w:rsidRPr="001933A5">
        <w:rPr>
          <w:rFonts w:ascii="Arial" w:hAnsi="Arial" w:cs="Arial"/>
          <w:sz w:val="24"/>
          <w:szCs w:val="24"/>
        </w:rPr>
        <w:t xml:space="preserve"> zgłoszenia </w:t>
      </w:r>
      <w:r w:rsidRPr="001933A5">
        <w:rPr>
          <w:rFonts w:ascii="Arial" w:hAnsi="Arial" w:cs="Arial"/>
          <w:b/>
          <w:sz w:val="24"/>
          <w:szCs w:val="24"/>
        </w:rPr>
        <w:t>P</w:t>
      </w:r>
      <w:r w:rsidR="00FD114A" w:rsidRPr="001933A5">
        <w:rPr>
          <w:rFonts w:ascii="Arial" w:hAnsi="Arial" w:cs="Arial"/>
          <w:b/>
          <w:sz w:val="24"/>
          <w:szCs w:val="24"/>
        </w:rPr>
        <w:t>…</w:t>
      </w:r>
      <w:r w:rsidRPr="001933A5">
        <w:rPr>
          <w:rFonts w:ascii="Arial" w:hAnsi="Arial" w:cs="Arial"/>
          <w:sz w:val="24"/>
          <w:szCs w:val="24"/>
        </w:rPr>
        <w:t>, pt.: „</w:t>
      </w:r>
      <w:r w:rsidR="00FD114A" w:rsidRPr="001933A5">
        <w:rPr>
          <w:rFonts w:ascii="Arial" w:hAnsi="Arial" w:cs="Arial"/>
          <w:b/>
          <w:sz w:val="24"/>
          <w:szCs w:val="24"/>
        </w:rPr>
        <w:t>…</w:t>
      </w:r>
      <w:r w:rsidRPr="001933A5">
        <w:rPr>
          <w:rFonts w:ascii="Arial" w:hAnsi="Arial" w:cs="Arial"/>
          <w:sz w:val="24"/>
          <w:szCs w:val="24"/>
        </w:rPr>
        <w:t>”,</w:t>
      </w:r>
      <w:r w:rsidR="00CD1ED4" w:rsidRPr="001933A5">
        <w:rPr>
          <w:rFonts w:ascii="Arial" w:hAnsi="Arial" w:cs="Arial"/>
          <w:sz w:val="24"/>
          <w:szCs w:val="24"/>
        </w:rPr>
        <w:t xml:space="preserve"> opublikowanego w Biuletynie Urzędu Patentowego nr …</w:t>
      </w:r>
    </w:p>
    <w:p w:rsidR="002D0F5A" w:rsidRDefault="002D0F5A" w:rsidP="00260A50">
      <w:pPr>
        <w:pStyle w:val="Akapitzlist"/>
        <w:tabs>
          <w:tab w:val="left" w:pos="426"/>
          <w:tab w:val="left" w:pos="5387"/>
        </w:tabs>
        <w:ind w:left="644"/>
        <w:rPr>
          <w:rFonts w:ascii="Arial" w:hAnsi="Arial" w:cs="Arial"/>
          <w:sz w:val="24"/>
          <w:szCs w:val="24"/>
        </w:rPr>
      </w:pPr>
    </w:p>
    <w:p w:rsidR="002D0F5A" w:rsidRPr="002D0F5A" w:rsidRDefault="00EC060C" w:rsidP="00F21781">
      <w:pPr>
        <w:tabs>
          <w:tab w:val="left" w:pos="426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powodu …(</w:t>
      </w:r>
      <w:r>
        <w:rPr>
          <w:rFonts w:ascii="Arial" w:hAnsi="Arial" w:cs="Arial"/>
          <w:i/>
          <w:color w:val="FF0000"/>
          <w:sz w:val="24"/>
          <w:szCs w:val="24"/>
        </w:rPr>
        <w:t>konieczne do uzupełnienia)</w:t>
      </w:r>
      <w:r w:rsidRPr="00EC060C">
        <w:rPr>
          <w:rFonts w:ascii="Arial" w:hAnsi="Arial" w:cs="Arial"/>
          <w:sz w:val="24"/>
          <w:szCs w:val="24"/>
        </w:rPr>
        <w:t>.</w:t>
      </w:r>
    </w:p>
    <w:sectPr w:rsidR="002D0F5A" w:rsidRPr="002D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F1A" w:rsidRDefault="00E16F1A" w:rsidP="00260A50">
      <w:pPr>
        <w:spacing w:after="0" w:line="240" w:lineRule="auto"/>
      </w:pPr>
      <w:r>
        <w:separator/>
      </w:r>
    </w:p>
  </w:endnote>
  <w:endnote w:type="continuationSeparator" w:id="0">
    <w:p w:rsidR="00E16F1A" w:rsidRDefault="00E16F1A" w:rsidP="0026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F1A" w:rsidRDefault="00E16F1A" w:rsidP="00260A50">
      <w:pPr>
        <w:spacing w:after="0" w:line="240" w:lineRule="auto"/>
      </w:pPr>
      <w:r>
        <w:separator/>
      </w:r>
    </w:p>
  </w:footnote>
  <w:footnote w:type="continuationSeparator" w:id="0">
    <w:p w:rsidR="00E16F1A" w:rsidRDefault="00E16F1A" w:rsidP="0026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287"/>
    <w:multiLevelType w:val="hybridMultilevel"/>
    <w:tmpl w:val="E356F920"/>
    <w:lvl w:ilvl="0" w:tplc="0CB6E6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FB3"/>
    <w:rsid w:val="001933A5"/>
    <w:rsid w:val="00207737"/>
    <w:rsid w:val="00260A50"/>
    <w:rsid w:val="002B5250"/>
    <w:rsid w:val="002B702E"/>
    <w:rsid w:val="002D0F5A"/>
    <w:rsid w:val="0049113D"/>
    <w:rsid w:val="004C5FB3"/>
    <w:rsid w:val="007A489F"/>
    <w:rsid w:val="007C7047"/>
    <w:rsid w:val="007D7D5F"/>
    <w:rsid w:val="008B7C3A"/>
    <w:rsid w:val="00CD1326"/>
    <w:rsid w:val="00CD1ED4"/>
    <w:rsid w:val="00E16F1A"/>
    <w:rsid w:val="00EC060C"/>
    <w:rsid w:val="00F21781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BB174"/>
  <w15:docId w15:val="{47C587A8-49A2-4BE5-AE2A-42ACC139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F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0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A50"/>
  </w:style>
  <w:style w:type="paragraph" w:styleId="Stopka">
    <w:name w:val="footer"/>
    <w:basedOn w:val="Normalny"/>
    <w:link w:val="StopkaZnak"/>
    <w:uiPriority w:val="99"/>
    <w:unhideWhenUsed/>
    <w:rsid w:val="00260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Kozłowska</dc:creator>
  <cp:lastModifiedBy>Maciej Nowicki</cp:lastModifiedBy>
  <cp:revision>11</cp:revision>
  <dcterms:created xsi:type="dcterms:W3CDTF">2018-05-30T07:19:00Z</dcterms:created>
  <dcterms:modified xsi:type="dcterms:W3CDTF">2022-04-04T08:23:00Z</dcterms:modified>
</cp:coreProperties>
</file>