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D84FC" w14:textId="77777777" w:rsidR="002B20F4" w:rsidRPr="00466AC9" w:rsidRDefault="002B20F4" w:rsidP="002B20F4"/>
    <w:p w14:paraId="0593AA31" w14:textId="77777777" w:rsidR="002B20F4" w:rsidRPr="00724DCA" w:rsidRDefault="002B20F4" w:rsidP="002B20F4">
      <w:pPr>
        <w:tabs>
          <w:tab w:val="left" w:pos="5370"/>
        </w:tabs>
        <w:rPr>
          <w:sz w:val="20"/>
          <w:szCs w:val="20"/>
        </w:rPr>
      </w:pPr>
    </w:p>
    <w:p w14:paraId="0CF4C9FC" w14:textId="77777777" w:rsidR="002B20F4" w:rsidRPr="00724DCA" w:rsidRDefault="002B20F4" w:rsidP="002B20F4">
      <w:pPr>
        <w:spacing w:after="40"/>
        <w:contextualSpacing/>
        <w:rPr>
          <w:rFonts w:eastAsia="Calibri"/>
          <w:b/>
          <w:lang w:eastAsia="en-US"/>
        </w:rPr>
      </w:pPr>
    </w:p>
    <w:p w14:paraId="25F57428" w14:textId="77777777" w:rsidR="002B20F4" w:rsidRPr="00724DCA" w:rsidRDefault="002B20F4" w:rsidP="002B20F4">
      <w:pPr>
        <w:spacing w:after="40"/>
        <w:contextualSpacing/>
        <w:jc w:val="center"/>
        <w:rPr>
          <w:rFonts w:eastAsia="Calibri"/>
          <w:b/>
          <w:lang w:eastAsia="en-US"/>
        </w:rPr>
      </w:pPr>
    </w:p>
    <w:p w14:paraId="5475F16E" w14:textId="77777777" w:rsidR="002B20F4" w:rsidRPr="00321D3A" w:rsidRDefault="002B20F4" w:rsidP="002B20F4">
      <w:pPr>
        <w:spacing w:after="40"/>
        <w:contextualSpacing/>
        <w:jc w:val="center"/>
        <w:rPr>
          <w:rFonts w:eastAsia="Calibri"/>
          <w:b/>
          <w:lang w:eastAsia="en-US"/>
        </w:rPr>
      </w:pPr>
      <w:r w:rsidRPr="00321D3A">
        <w:rPr>
          <w:rFonts w:eastAsia="Calibri"/>
          <w:b/>
          <w:lang w:eastAsia="en-US"/>
        </w:rPr>
        <w:t xml:space="preserve">Regulamin odbywania przez studentów staży krajowych </w:t>
      </w:r>
      <w:r w:rsidRPr="00321D3A">
        <w:rPr>
          <w:rFonts w:eastAsia="Calibri"/>
          <w:b/>
          <w:lang w:eastAsia="en-US"/>
        </w:rPr>
        <w:br/>
        <w:t xml:space="preserve"> w przedsiębiorstwach </w:t>
      </w:r>
    </w:p>
    <w:p w14:paraId="4BBBED11" w14:textId="77777777" w:rsidR="002B20F4" w:rsidRPr="00321D3A" w:rsidRDefault="002B20F4" w:rsidP="002B20F4">
      <w:pPr>
        <w:tabs>
          <w:tab w:val="left" w:pos="900"/>
        </w:tabs>
        <w:jc w:val="center"/>
        <w:rPr>
          <w:rFonts w:ascii="Calibri" w:hAnsi="Calibri" w:cs="Calibri"/>
          <w:sz w:val="22"/>
          <w:szCs w:val="22"/>
        </w:rPr>
      </w:pPr>
      <w:r w:rsidRPr="00321D3A">
        <w:rPr>
          <w:rFonts w:eastAsia="Calibri"/>
          <w:lang w:eastAsia="en-US"/>
        </w:rPr>
        <w:t>w ramach projektu „STUDIUJ</w:t>
      </w:r>
      <w:r w:rsidR="00D76A36" w:rsidRPr="00321D3A">
        <w:rPr>
          <w:rFonts w:eastAsia="Calibri"/>
          <w:lang w:eastAsia="en-US"/>
        </w:rPr>
        <w:t>ESZ</w:t>
      </w:r>
      <w:r w:rsidRPr="00321D3A">
        <w:rPr>
          <w:rFonts w:eastAsia="Calibri"/>
          <w:lang w:eastAsia="en-US"/>
        </w:rPr>
        <w:t xml:space="preserve"> I PRAKTYKUJ</w:t>
      </w:r>
      <w:r w:rsidR="00D76A36" w:rsidRPr="00321D3A">
        <w:rPr>
          <w:rFonts w:eastAsia="Calibri"/>
          <w:lang w:eastAsia="en-US"/>
        </w:rPr>
        <w:t>ESZ</w:t>
      </w:r>
      <w:r w:rsidRPr="00321D3A">
        <w:rPr>
          <w:rFonts w:eastAsia="Calibri"/>
          <w:lang w:eastAsia="en-US"/>
        </w:rPr>
        <w:t xml:space="preserve"> Z POLITECHNIK</w:t>
      </w:r>
      <w:r w:rsidR="00D76A36" w:rsidRPr="00321D3A">
        <w:rPr>
          <w:rFonts w:eastAsia="Calibri"/>
          <w:lang w:eastAsia="en-US"/>
        </w:rPr>
        <w:t>Ą</w:t>
      </w:r>
      <w:r w:rsidRPr="00321D3A">
        <w:rPr>
          <w:rFonts w:eastAsia="Calibri"/>
          <w:lang w:eastAsia="en-US"/>
        </w:rPr>
        <w:t xml:space="preserve"> LUBELS</w:t>
      </w:r>
      <w:r w:rsidR="00D76A36" w:rsidRPr="00321D3A">
        <w:rPr>
          <w:rFonts w:eastAsia="Calibri"/>
          <w:lang w:eastAsia="en-US"/>
        </w:rPr>
        <w:t>KĄ</w:t>
      </w:r>
      <w:r w:rsidRPr="00321D3A">
        <w:rPr>
          <w:rFonts w:eastAsia="Calibri"/>
          <w:lang w:eastAsia="en-US"/>
        </w:rPr>
        <w:t>” nr</w:t>
      </w:r>
      <w:r w:rsidRPr="00321D3A">
        <w:rPr>
          <w:rFonts w:eastAsia="Calibri"/>
          <w:b/>
          <w:lang w:eastAsia="en-US"/>
        </w:rPr>
        <w:t xml:space="preserve"> </w:t>
      </w:r>
      <w:r w:rsidR="00355D3F" w:rsidRPr="00355D3F">
        <w:rPr>
          <w:rFonts w:eastAsiaTheme="minorHAnsi"/>
          <w:lang w:eastAsia="en-US"/>
        </w:rPr>
        <w:t>POWR.03.01-00-00-S071/17-01</w:t>
      </w:r>
      <w:r w:rsidR="00884CDD">
        <w:rPr>
          <w:rFonts w:eastAsiaTheme="minorHAnsi"/>
          <w:lang w:eastAsia="en-US"/>
        </w:rPr>
        <w:t>,</w:t>
      </w:r>
      <w:r w:rsidRPr="00321D3A">
        <w:rPr>
          <w:rFonts w:ascii="Calibri" w:hAnsi="Calibri" w:cs="Calibri"/>
          <w:sz w:val="22"/>
          <w:szCs w:val="22"/>
        </w:rPr>
        <w:br/>
      </w:r>
      <w:r w:rsidRPr="00321D3A">
        <w:rPr>
          <w:i/>
          <w:szCs w:val="22"/>
        </w:rPr>
        <w:t>w ramach Programu Operacyjnego Wiedza Edukacja Rozwój2014-2020</w:t>
      </w:r>
    </w:p>
    <w:p w14:paraId="0382726E" w14:textId="77777777" w:rsidR="002B20F4" w:rsidRPr="00321D3A" w:rsidRDefault="002B20F4" w:rsidP="002B20F4">
      <w:pPr>
        <w:jc w:val="center"/>
        <w:rPr>
          <w:i/>
          <w:szCs w:val="22"/>
        </w:rPr>
      </w:pPr>
      <w:r w:rsidRPr="00321D3A">
        <w:rPr>
          <w:i/>
          <w:szCs w:val="22"/>
        </w:rPr>
        <w:t xml:space="preserve">współfinansowanego ze środków Europejskiego Funduszu Społecznego, </w:t>
      </w:r>
      <w:r w:rsidRPr="00321D3A">
        <w:rPr>
          <w:i/>
          <w:szCs w:val="22"/>
        </w:rPr>
        <w:br/>
      </w:r>
    </w:p>
    <w:p w14:paraId="3E6CA3DA" w14:textId="77777777" w:rsidR="002B20F4" w:rsidRPr="00321D3A" w:rsidRDefault="002B20F4" w:rsidP="002B20F4">
      <w:pPr>
        <w:spacing w:after="40"/>
        <w:contextualSpacing/>
        <w:jc w:val="center"/>
        <w:rPr>
          <w:b/>
        </w:rPr>
      </w:pPr>
    </w:p>
    <w:p w14:paraId="68D6BD62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 xml:space="preserve">I </w:t>
      </w:r>
    </w:p>
    <w:p w14:paraId="112C349E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Postanowienia ogólne</w:t>
      </w:r>
    </w:p>
    <w:p w14:paraId="67EB46F8" w14:textId="77777777" w:rsidR="002B20F4" w:rsidRPr="00321D3A" w:rsidRDefault="002B20F4" w:rsidP="002B20F4">
      <w:pPr>
        <w:spacing w:after="40"/>
        <w:jc w:val="center"/>
      </w:pPr>
    </w:p>
    <w:p w14:paraId="480E936D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§1</w:t>
      </w:r>
    </w:p>
    <w:p w14:paraId="723A95AF" w14:textId="77777777" w:rsidR="002B20F4" w:rsidRPr="00321D3A" w:rsidRDefault="002B20F4" w:rsidP="002B20F4">
      <w:pPr>
        <w:spacing w:after="40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lang w:eastAsia="en-US"/>
        </w:rPr>
        <w:t>1. Regulamin odbywania przez studentów staży w przedsiębiorstwach jest integralną częścią Regulaminu projektu „</w:t>
      </w:r>
      <w:r w:rsidR="001962D3" w:rsidRPr="00321D3A">
        <w:rPr>
          <w:rFonts w:eastAsia="Calibri"/>
          <w:lang w:eastAsia="en-US"/>
        </w:rPr>
        <w:t>STUDIUJESZ I PRAKTYKUJESZ Z POLITECHNIKĄ LUBELSKĄ</w:t>
      </w:r>
      <w:r w:rsidRPr="00321D3A">
        <w:rPr>
          <w:rFonts w:eastAsia="Calibri"/>
          <w:lang w:eastAsia="en-US"/>
        </w:rPr>
        <w:t>”.</w:t>
      </w:r>
    </w:p>
    <w:p w14:paraId="4C8D59A7" w14:textId="77777777" w:rsidR="002B20F4" w:rsidRPr="00321D3A" w:rsidRDefault="002B20F4" w:rsidP="002B20F4">
      <w:pPr>
        <w:spacing w:after="40"/>
        <w:jc w:val="both"/>
      </w:pPr>
      <w:r w:rsidRPr="00321D3A">
        <w:t>2. Ilekroć mowa jest o:</w:t>
      </w:r>
    </w:p>
    <w:p w14:paraId="65B537E7" w14:textId="77777777" w:rsidR="002B20F4" w:rsidRPr="00321D3A" w:rsidRDefault="002B20F4" w:rsidP="002B20F4">
      <w:pPr>
        <w:numPr>
          <w:ilvl w:val="1"/>
          <w:numId w:val="4"/>
        </w:numPr>
        <w:spacing w:after="40"/>
        <w:ind w:left="567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b/>
          <w:lang w:eastAsia="en-US"/>
        </w:rPr>
        <w:t xml:space="preserve">stażu w przedsiębiorstwie-  </w:t>
      </w:r>
      <w:r w:rsidRPr="00321D3A">
        <w:rPr>
          <w:rFonts w:eastAsia="Calibri"/>
          <w:lang w:eastAsia="en-US"/>
        </w:rPr>
        <w:t>należy przez to rozumieć</w:t>
      </w:r>
      <w:r w:rsidRPr="00321D3A">
        <w:rPr>
          <w:rFonts w:eastAsia="Calibri"/>
          <w:b/>
          <w:lang w:eastAsia="en-US"/>
        </w:rPr>
        <w:t xml:space="preserve"> </w:t>
      </w:r>
      <w:r w:rsidR="00884CDD">
        <w:rPr>
          <w:rFonts w:eastAsia="Calibri"/>
          <w:lang w:eastAsia="en-US"/>
        </w:rPr>
        <w:t xml:space="preserve">360 godzinną dla studentów II stopnia kształcenia  lub 120 godzinną dla studentów I stopnia kształcenia </w:t>
      </w:r>
      <w:r w:rsidRPr="00321D3A">
        <w:rPr>
          <w:rFonts w:eastAsia="Calibri"/>
          <w:b/>
          <w:lang w:eastAsia="en-US"/>
        </w:rPr>
        <w:t xml:space="preserve">, </w:t>
      </w:r>
      <w:r w:rsidRPr="00321D3A">
        <w:rPr>
          <w:rFonts w:eastAsia="Calibri"/>
          <w:lang w:eastAsia="en-US"/>
        </w:rPr>
        <w:t>odpłatną formę wsparcia dla studentów, której celem jest zdobycie doświadczenia i umiejętności praktycznych;</w:t>
      </w:r>
    </w:p>
    <w:p w14:paraId="742E89C2" w14:textId="77777777" w:rsidR="002B20F4" w:rsidRPr="00321D3A" w:rsidRDefault="002B20F4" w:rsidP="00080E80">
      <w:pPr>
        <w:pStyle w:val="Akapitzlist"/>
        <w:numPr>
          <w:ilvl w:val="1"/>
          <w:numId w:val="4"/>
        </w:numPr>
        <w:jc w:val="both"/>
      </w:pPr>
      <w:r w:rsidRPr="00321D3A">
        <w:rPr>
          <w:b/>
        </w:rPr>
        <w:t>stażyście</w:t>
      </w:r>
      <w:r w:rsidRPr="00321D3A">
        <w:t>- należy przez to rozumieć studenta studiów stacjonarnych</w:t>
      </w:r>
      <w:r w:rsidR="00C103ED" w:rsidRPr="00321D3A">
        <w:t xml:space="preserve"> Politechniki Lubelskiej: Wydziału Elektrotechniki i Informatyki II stopnia kształcenia naboru 2015/16  oraz naboru 2016/17 kierunku: Inżynieria Biomedyczna, Mechatronika </w:t>
      </w:r>
      <w:r w:rsidR="00C103ED" w:rsidRPr="00321D3A">
        <w:br/>
        <w:t>i Elektrotechnika; Wydziału Zarządzania I stopnia kształcenia naboru 2015/16 kierunku: Zarządzanie, Zarządzanie i Inżynieria Produkcji i Finanse i Rachunkowość; I stopnia kształcenia naboru 2016/17 kierunku: Zarządzanie, Finanse i Rachunkowość, Marketing i Komunikacja Rynkowa oraz II stopnia kształceni</w:t>
      </w:r>
      <w:r w:rsidR="009613F4" w:rsidRPr="00321D3A">
        <w:t>a</w:t>
      </w:r>
      <w:r w:rsidR="00C103ED" w:rsidRPr="00321D3A">
        <w:t xml:space="preserve"> naboru 2015/16 i naboru 2016/17 kierunku Zarządzanie; Wydziału Podstaw Techniki</w:t>
      </w:r>
      <w:r w:rsidR="006207B3" w:rsidRPr="00321D3A">
        <w:t xml:space="preserve"> I stopnia kształcenia naboru 2015/16 i 2016/2017 kierunku: Matematyka i Inżynieria Bezpieczeństwa oraz II stopnia kształcenia naboru 2016/17 kierunku: Matematyka i Edukacja Techniczn</w:t>
      </w:r>
      <w:r w:rsidR="00080E80" w:rsidRPr="00321D3A">
        <w:t xml:space="preserve">o- Informatyczna, </w:t>
      </w:r>
      <w:r w:rsidRPr="00321D3A">
        <w:t>z którym podpisano umowę stażową;</w:t>
      </w:r>
    </w:p>
    <w:p w14:paraId="3867C672" w14:textId="77777777" w:rsidR="002B20F4" w:rsidRPr="00321D3A" w:rsidRDefault="002B20F4" w:rsidP="002B20F4">
      <w:pPr>
        <w:spacing w:after="40"/>
        <w:jc w:val="both"/>
      </w:pPr>
      <w:r w:rsidRPr="00321D3A">
        <w:t xml:space="preserve">    3)</w:t>
      </w:r>
      <w:r w:rsidRPr="00321D3A">
        <w:rPr>
          <w:b/>
        </w:rPr>
        <w:t xml:space="preserve"> regulaminie</w:t>
      </w:r>
      <w:r w:rsidRPr="00321D3A">
        <w:t xml:space="preserve"> - należy przez to rozumieć Regulamin projektu „</w:t>
      </w:r>
      <w:r w:rsidR="007C7DD3" w:rsidRPr="00321D3A">
        <w:rPr>
          <w:rFonts w:eastAsia="Calibri"/>
          <w:lang w:eastAsia="en-US"/>
        </w:rPr>
        <w:t xml:space="preserve">STUDIUJESZ </w:t>
      </w:r>
      <w:r w:rsidR="0017674B" w:rsidRPr="00321D3A">
        <w:rPr>
          <w:rFonts w:eastAsia="Calibri"/>
          <w:lang w:eastAsia="en-US"/>
        </w:rPr>
        <w:br/>
        <w:t xml:space="preserve">          </w:t>
      </w:r>
      <w:r w:rsidR="007C7DD3" w:rsidRPr="00321D3A">
        <w:rPr>
          <w:rFonts w:eastAsia="Calibri"/>
          <w:lang w:eastAsia="en-US"/>
        </w:rPr>
        <w:t>I PRAKTYKUJESZ Z POLITECHNIKĄ LUBELSKĄ</w:t>
      </w:r>
      <w:r w:rsidRPr="00321D3A">
        <w:t>”;</w:t>
      </w:r>
    </w:p>
    <w:p w14:paraId="0034DDB5" w14:textId="77777777" w:rsidR="002B20F4" w:rsidRPr="00321D3A" w:rsidRDefault="002B20F4" w:rsidP="00954CF1">
      <w:pPr>
        <w:pStyle w:val="Akapitzlist"/>
        <w:numPr>
          <w:ilvl w:val="0"/>
          <w:numId w:val="9"/>
        </w:numPr>
        <w:spacing w:after="40"/>
        <w:jc w:val="both"/>
      </w:pPr>
      <w:r w:rsidRPr="00321D3A">
        <w:rPr>
          <w:b/>
        </w:rPr>
        <w:t>projekcie</w:t>
      </w:r>
      <w:r w:rsidRPr="00321D3A">
        <w:t>- należy przez to rozumieć projekt „</w:t>
      </w:r>
      <w:r w:rsidR="00751D70" w:rsidRPr="00321D3A">
        <w:rPr>
          <w:rFonts w:eastAsia="Calibri"/>
          <w:lang w:eastAsia="en-US"/>
        </w:rPr>
        <w:t xml:space="preserve">STUDIUJESZ I PRAKTYKUJESZ </w:t>
      </w:r>
      <w:r w:rsidR="0017674B" w:rsidRPr="00321D3A">
        <w:rPr>
          <w:rFonts w:eastAsia="Calibri"/>
          <w:lang w:eastAsia="en-US"/>
        </w:rPr>
        <w:br/>
      </w:r>
      <w:r w:rsidR="00751D70" w:rsidRPr="00321D3A">
        <w:rPr>
          <w:rFonts w:eastAsia="Calibri"/>
          <w:lang w:eastAsia="en-US"/>
        </w:rPr>
        <w:t>Z POLITECHNIKĄ LUBELSKĄ</w:t>
      </w:r>
      <w:r w:rsidRPr="00321D3A">
        <w:t xml:space="preserve">” </w:t>
      </w:r>
      <w:r w:rsidRPr="00321D3A">
        <w:rPr>
          <w:rFonts w:eastAsia="Calibri"/>
          <w:lang w:eastAsia="en-US"/>
        </w:rPr>
        <w:t>nr</w:t>
      </w:r>
      <w:r w:rsidRPr="00321D3A">
        <w:rPr>
          <w:rFonts w:eastAsia="Calibri"/>
          <w:b/>
          <w:lang w:eastAsia="en-US"/>
        </w:rPr>
        <w:t xml:space="preserve"> </w:t>
      </w:r>
      <w:r w:rsidR="00954CF1" w:rsidRPr="00954CF1">
        <w:rPr>
          <w:rFonts w:eastAsiaTheme="minorHAnsi"/>
          <w:lang w:eastAsia="en-US"/>
        </w:rPr>
        <w:t>POWR.03.01-00-00-S071/17-01</w:t>
      </w:r>
      <w:r w:rsidR="00E367B7" w:rsidRPr="00321D3A">
        <w:rPr>
          <w:rFonts w:eastAsiaTheme="minorHAnsi"/>
          <w:lang w:eastAsia="en-US"/>
        </w:rPr>
        <w:t>;</w:t>
      </w:r>
    </w:p>
    <w:p w14:paraId="072A1783" w14:textId="77777777" w:rsidR="002B20F4" w:rsidRPr="00321D3A" w:rsidRDefault="002B20F4" w:rsidP="002B20F4">
      <w:pPr>
        <w:pStyle w:val="Akapitzlist"/>
        <w:numPr>
          <w:ilvl w:val="0"/>
          <w:numId w:val="9"/>
        </w:numPr>
        <w:spacing w:after="40"/>
        <w:jc w:val="both"/>
      </w:pPr>
      <w:r w:rsidRPr="00321D3A">
        <w:rPr>
          <w:b/>
        </w:rPr>
        <w:t>pracodawcy</w:t>
      </w:r>
      <w:r w:rsidRPr="00321D3A">
        <w:t xml:space="preserve"> – należy przez to rozumieć przedsiębiorstwo przyjmujące studenta na staż o profilu bezpośrednio lub pośrednio związanym z kierunkiem odbywanych studiów;</w:t>
      </w:r>
    </w:p>
    <w:p w14:paraId="74D4BD40" w14:textId="77777777" w:rsidR="002B20F4" w:rsidRPr="00321D3A" w:rsidRDefault="002B20F4" w:rsidP="002B20F4">
      <w:pPr>
        <w:pStyle w:val="Akapitzlist"/>
        <w:numPr>
          <w:ilvl w:val="0"/>
          <w:numId w:val="9"/>
        </w:numPr>
        <w:spacing w:after="40"/>
        <w:jc w:val="both"/>
        <w:rPr>
          <w:color w:val="000000"/>
        </w:rPr>
      </w:pPr>
      <w:r w:rsidRPr="00321D3A">
        <w:rPr>
          <w:b/>
        </w:rPr>
        <w:t xml:space="preserve">organizatorze – </w:t>
      </w:r>
      <w:r w:rsidRPr="00321D3A">
        <w:t>należy przez to rozumieć Politechnikę Lubelską, z siedzibą w Lublinie ul. Nadbystrzycka 38D, 20-618 Lublin</w:t>
      </w:r>
    </w:p>
    <w:p w14:paraId="206D4577" w14:textId="77777777" w:rsidR="002B20F4" w:rsidRPr="00321D3A" w:rsidRDefault="002B20F4" w:rsidP="0014590F">
      <w:pPr>
        <w:pStyle w:val="Akapitzlist"/>
        <w:numPr>
          <w:ilvl w:val="0"/>
          <w:numId w:val="9"/>
        </w:numPr>
        <w:spacing w:after="40"/>
        <w:jc w:val="both"/>
        <w:rPr>
          <w:b/>
        </w:rPr>
      </w:pPr>
      <w:r w:rsidRPr="00321D3A">
        <w:rPr>
          <w:b/>
          <w:color w:val="000000"/>
        </w:rPr>
        <w:t>biurze projektu –</w:t>
      </w:r>
      <w:r w:rsidRPr="00321D3A">
        <w:rPr>
          <w:color w:val="000000"/>
        </w:rPr>
        <w:t xml:space="preserve"> należy przez to rozumieć Biuro projektu „</w:t>
      </w:r>
      <w:r w:rsidR="00E07A3D" w:rsidRPr="00321D3A">
        <w:rPr>
          <w:rFonts w:eastAsia="Calibri"/>
          <w:lang w:eastAsia="en-US"/>
        </w:rPr>
        <w:t xml:space="preserve">STUDIUJESZ  </w:t>
      </w:r>
      <w:r w:rsidR="005A4C49" w:rsidRPr="00321D3A">
        <w:rPr>
          <w:rFonts w:eastAsia="Calibri"/>
          <w:lang w:eastAsia="en-US"/>
        </w:rPr>
        <w:br/>
      </w:r>
      <w:r w:rsidR="00E07A3D" w:rsidRPr="00321D3A">
        <w:rPr>
          <w:rFonts w:eastAsia="Calibri"/>
          <w:lang w:eastAsia="en-US"/>
        </w:rPr>
        <w:t>I PRAKTYKUJESZ Z POLITECHNIKĄ LUBELSKĄ</w:t>
      </w:r>
      <w:r w:rsidRPr="00321D3A">
        <w:rPr>
          <w:color w:val="000000"/>
        </w:rPr>
        <w:t>” utworzone na potrzeby realizacji projektu w Politechnice Lubelskiej. Biuro projektu mieści się w Lublinie przy ul. Nadbystrzyckiej 38 H, 20-618 Lublin, , pok. 2A, tel. 81 53</w:t>
      </w:r>
      <w:r w:rsidR="005A4C49" w:rsidRPr="00321D3A">
        <w:rPr>
          <w:color w:val="000000"/>
        </w:rPr>
        <w:t xml:space="preserve">8-45-79; podstrona internetowa: </w:t>
      </w:r>
      <w:r w:rsidR="0014590F" w:rsidRPr="00321D3A">
        <w:rPr>
          <w:color w:val="000000"/>
        </w:rPr>
        <w:t>http://www.pollub.pl/pl/studenci/projekty/projekt-pt-studiujesz-i-praktykujesz-z-politechnika-lubelska</w:t>
      </w:r>
    </w:p>
    <w:p w14:paraId="1B0EAF4A" w14:textId="77777777" w:rsidR="002B20F4" w:rsidRPr="00321D3A" w:rsidRDefault="002B20F4" w:rsidP="002B20F4">
      <w:pPr>
        <w:spacing w:after="40"/>
        <w:jc w:val="center"/>
        <w:rPr>
          <w:b/>
        </w:rPr>
      </w:pPr>
    </w:p>
    <w:p w14:paraId="1D67612F" w14:textId="77777777" w:rsidR="00B632DB" w:rsidRPr="00321D3A" w:rsidRDefault="00B632DB" w:rsidP="002B20F4">
      <w:pPr>
        <w:spacing w:after="40"/>
        <w:jc w:val="center"/>
        <w:rPr>
          <w:b/>
        </w:rPr>
      </w:pPr>
    </w:p>
    <w:p w14:paraId="2207FD80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 2</w:t>
      </w:r>
    </w:p>
    <w:p w14:paraId="2794DE89" w14:textId="77777777" w:rsidR="002B20F4" w:rsidRPr="00321D3A" w:rsidRDefault="002B20F4" w:rsidP="002B20F4">
      <w:pPr>
        <w:spacing w:after="40"/>
        <w:jc w:val="both"/>
      </w:pPr>
      <w:r w:rsidRPr="00321D3A">
        <w:t>1. W projekcie przewidziano wsparcie w postaci:</w:t>
      </w:r>
    </w:p>
    <w:p w14:paraId="1529E8BE" w14:textId="77777777" w:rsidR="009613F4" w:rsidRPr="00321D3A" w:rsidRDefault="002B20F4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>1</w:t>
      </w:r>
      <w:r w:rsidR="00546EDE" w:rsidRPr="00321D3A">
        <w:t>70</w:t>
      </w:r>
      <w:r w:rsidR="00884CDD">
        <w:t xml:space="preserve"> sztuk</w:t>
      </w:r>
      <w:r w:rsidR="00CA7EE3" w:rsidRPr="00321D3A">
        <w:t xml:space="preserve"> 360 godzinnych </w:t>
      </w:r>
      <w:r w:rsidRPr="00321D3A">
        <w:t>staży krajowych w przedsiębiorstwach, dla studentów</w:t>
      </w:r>
      <w:r w:rsidR="00546EDE" w:rsidRPr="00321D3A">
        <w:t xml:space="preserve"> Wydziału Elektrotechniki i Informatyki II stopnia kształcenia</w:t>
      </w:r>
      <w:r w:rsidR="009613F4" w:rsidRPr="00321D3A">
        <w:t xml:space="preserve">, w tym </w:t>
      </w:r>
      <w:r w:rsidR="00546EDE" w:rsidRPr="00321D3A">
        <w:t xml:space="preserve"> naboru 2015/16</w:t>
      </w:r>
      <w:r w:rsidR="009613F4" w:rsidRPr="00321D3A">
        <w:t xml:space="preserve"> kierunku: Inżynieria Biomedyczna 20 staży, Mechatronika 25 staży i Elektrotechnika 40 staży</w:t>
      </w:r>
      <w:r w:rsidR="00546EDE" w:rsidRPr="00321D3A">
        <w:t xml:space="preserve">  oraz naboru 2016/17 kierunku: Inżynieria Biomedyczna</w:t>
      </w:r>
      <w:r w:rsidR="009613F4" w:rsidRPr="00321D3A">
        <w:t xml:space="preserve"> 25 staży</w:t>
      </w:r>
      <w:r w:rsidR="00546EDE" w:rsidRPr="00321D3A">
        <w:t>, Mechatronika</w:t>
      </w:r>
      <w:r w:rsidR="009613F4" w:rsidRPr="00321D3A">
        <w:t xml:space="preserve"> 25 staży</w:t>
      </w:r>
      <w:r w:rsidR="00546EDE" w:rsidRPr="00321D3A">
        <w:t xml:space="preserve"> i Elektrotechnika</w:t>
      </w:r>
      <w:r w:rsidR="009613F4" w:rsidRPr="00321D3A">
        <w:t xml:space="preserve"> 40 staży.</w:t>
      </w:r>
    </w:p>
    <w:p w14:paraId="03D272A1" w14:textId="77777777" w:rsidR="00546EDE" w:rsidRPr="00321D3A" w:rsidRDefault="009613F4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 xml:space="preserve"> 28 </w:t>
      </w:r>
      <w:r w:rsidR="00884CDD">
        <w:t>sztuk</w:t>
      </w:r>
      <w:r w:rsidRPr="00321D3A">
        <w:t xml:space="preserve"> </w:t>
      </w:r>
      <w:r w:rsidR="00CA7EE3" w:rsidRPr="00321D3A">
        <w:t>360 godzinnych</w:t>
      </w:r>
      <w:r w:rsidRPr="00321D3A">
        <w:t xml:space="preserve"> staży krajowych w przedsiębiorstwach, dla studentów Wydziału Zarządzania II stopnia kształcenia</w:t>
      </w:r>
      <w:r w:rsidR="000D6562" w:rsidRPr="00321D3A">
        <w:t xml:space="preserve"> kierunku Zarządzanie</w:t>
      </w:r>
      <w:r w:rsidRPr="00321D3A">
        <w:t>, w tym:  18 staży naboru 2015/16 i naboru  10 staży 2016/17.</w:t>
      </w:r>
    </w:p>
    <w:p w14:paraId="3B844768" w14:textId="77777777" w:rsidR="000D6562" w:rsidRPr="00321D3A" w:rsidRDefault="000D6562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 xml:space="preserve">24 </w:t>
      </w:r>
      <w:r w:rsidR="00884CDD">
        <w:t>sztuki</w:t>
      </w:r>
      <w:r w:rsidRPr="00321D3A">
        <w:t xml:space="preserve"> </w:t>
      </w:r>
      <w:r w:rsidR="00CA7EE3" w:rsidRPr="00321D3A">
        <w:t>360 godzinnych</w:t>
      </w:r>
      <w:r w:rsidRPr="00321D3A">
        <w:t xml:space="preserve"> staży krajowych w przedsiębiorstwach, dla studentów Wydziału Podstaw Techniki II stopnia kształcenia naboru 2016/17, w tym: kierunek Matematyka 9 staży i kierunek Edukacja</w:t>
      </w:r>
      <w:r w:rsidR="00595858" w:rsidRPr="00321D3A">
        <w:t xml:space="preserve"> techniczno- Informatyczna 15 st</w:t>
      </w:r>
      <w:r w:rsidRPr="00321D3A">
        <w:t>aży.</w:t>
      </w:r>
    </w:p>
    <w:p w14:paraId="5CB42E1B" w14:textId="77777777" w:rsidR="00CA7EE3" w:rsidRPr="00321D3A" w:rsidRDefault="00FE1889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>133</w:t>
      </w:r>
      <w:r w:rsidR="00CA7EE3" w:rsidRPr="00321D3A">
        <w:t xml:space="preserve">  </w:t>
      </w:r>
      <w:r w:rsidR="00884CDD">
        <w:t xml:space="preserve">sztuk </w:t>
      </w:r>
      <w:r w:rsidR="00CA7EE3" w:rsidRPr="00321D3A">
        <w:t>120 godzinn</w:t>
      </w:r>
      <w:r w:rsidR="00985438" w:rsidRPr="00321D3A">
        <w:t xml:space="preserve">e </w:t>
      </w:r>
      <w:r w:rsidR="00CA7EE3" w:rsidRPr="00321D3A">
        <w:t>staż</w:t>
      </w:r>
      <w:r w:rsidR="00985438" w:rsidRPr="00321D3A">
        <w:t xml:space="preserve">e </w:t>
      </w:r>
      <w:r w:rsidR="00CA7EE3" w:rsidRPr="00321D3A">
        <w:t xml:space="preserve"> krajow</w:t>
      </w:r>
      <w:r w:rsidR="00985438" w:rsidRPr="00321D3A">
        <w:t>e</w:t>
      </w:r>
      <w:r w:rsidR="00CA7EE3" w:rsidRPr="00321D3A">
        <w:t xml:space="preserve"> w przedsiębiorstwach, dla studentów Wydziału Zarządzania I stopnia kształcenia kierunku Zarządzanie, w tym:  naboru 2015/16 kierunek Zarządzanie 15 staży, kierunek Zarządzanie i Inżynieria Produkcji 25 staży, kierunek Finanse i Rachunkowość 25 staży</w:t>
      </w:r>
      <w:r w:rsidR="00B717C2" w:rsidRPr="00321D3A">
        <w:t xml:space="preserve"> oraz naboru 2016/17 kierunek Zarządzanie 18 staży, kierunek Finanse i Rachunkowość 30 staży i kierunek Marketing i Komunikacja Rynkowa 20 staży.</w:t>
      </w:r>
    </w:p>
    <w:p w14:paraId="0759AD09" w14:textId="674EF6AF" w:rsidR="00546EDE" w:rsidRPr="00321D3A" w:rsidRDefault="003261A8" w:rsidP="00E31C3F">
      <w:pPr>
        <w:numPr>
          <w:ilvl w:val="0"/>
          <w:numId w:val="5"/>
        </w:numPr>
        <w:spacing w:after="40"/>
        <w:ind w:left="567"/>
        <w:jc w:val="both"/>
      </w:pPr>
      <w:r w:rsidRPr="00321D3A">
        <w:t>54</w:t>
      </w:r>
      <w:r w:rsidR="00985438" w:rsidRPr="00321D3A">
        <w:t xml:space="preserve">  </w:t>
      </w:r>
      <w:r w:rsidR="00884CDD">
        <w:t xml:space="preserve">sztuki </w:t>
      </w:r>
      <w:r w:rsidR="00985438" w:rsidRPr="00321D3A">
        <w:t xml:space="preserve">120 godzinne staże  krajowe w przedsiębiorstwach, dla studentów Wydziału Podstaw Techniki </w:t>
      </w:r>
      <w:r w:rsidR="00721F78" w:rsidRPr="00321D3A">
        <w:t>I stopnia kształcenia  naboru 2015/16 kierunku Matematyka 16 staży, Inżynieria Bezpieczeństwa 19 staży oraz naboru 2016/17 kierunku Matematyka 8 staży</w:t>
      </w:r>
      <w:r w:rsidR="000826B3">
        <w:br/>
      </w:r>
      <w:r w:rsidR="00721F78" w:rsidRPr="00321D3A">
        <w:t xml:space="preserve"> i Inżynieria Bezpieczeństwa 11 staży.</w:t>
      </w:r>
    </w:p>
    <w:p w14:paraId="164FE2FA" w14:textId="77777777" w:rsidR="00E31C3F" w:rsidRPr="00321D3A" w:rsidRDefault="002B20F4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 xml:space="preserve">Miesięczny wymiar czasu pracy stażysty w przedsiębiorstwie, w przypadku stażu krajowego </w:t>
      </w:r>
      <w:r w:rsidR="00E31C3F" w:rsidRPr="00321D3A">
        <w:t xml:space="preserve">dla  studentów II stopnia kształcenia kierunków objętych wsparciem wynosi </w:t>
      </w:r>
    </w:p>
    <w:p w14:paraId="11C346D9" w14:textId="77777777" w:rsidR="00E31C3F" w:rsidRPr="00321D3A" w:rsidRDefault="00E31C3F" w:rsidP="00E31C3F">
      <w:pPr>
        <w:autoSpaceDE w:val="0"/>
        <w:autoSpaceDN w:val="0"/>
        <w:adjustRightInd w:val="0"/>
        <w:ind w:left="567"/>
      </w:pPr>
      <w:r w:rsidRPr="00321D3A">
        <w:t>360 godzin</w:t>
      </w:r>
      <w:r w:rsidRPr="00321D3A">
        <w:rPr>
          <w:rFonts w:eastAsiaTheme="minorHAnsi"/>
          <w:b/>
          <w:bCs/>
          <w:lang w:eastAsia="en-US"/>
        </w:rPr>
        <w:t xml:space="preserve"> </w:t>
      </w:r>
      <w:r w:rsidRPr="00321D3A">
        <w:rPr>
          <w:rFonts w:eastAsiaTheme="minorHAnsi"/>
          <w:bCs/>
          <w:lang w:eastAsia="en-US"/>
        </w:rPr>
        <w:t>( 3*120 h/m</w:t>
      </w:r>
      <w:r w:rsidR="00920913" w:rsidRPr="00321D3A">
        <w:rPr>
          <w:rFonts w:eastAsiaTheme="minorHAnsi"/>
          <w:bCs/>
          <w:lang w:eastAsia="en-US"/>
        </w:rPr>
        <w:t>-</w:t>
      </w:r>
      <w:proofErr w:type="spellStart"/>
      <w:r w:rsidRPr="00321D3A">
        <w:rPr>
          <w:rFonts w:eastAsiaTheme="minorHAnsi"/>
          <w:bCs/>
          <w:lang w:eastAsia="en-US"/>
        </w:rPr>
        <w:t>cu</w:t>
      </w:r>
      <w:proofErr w:type="spellEnd"/>
      <w:r w:rsidRPr="00321D3A">
        <w:rPr>
          <w:rFonts w:eastAsiaTheme="minorHAnsi"/>
          <w:bCs/>
          <w:lang w:eastAsia="en-US"/>
        </w:rPr>
        <w:t xml:space="preserve"> / 30 h w tyg./6h dziennie)</w:t>
      </w:r>
      <w:r w:rsidRPr="00321D3A">
        <w:rPr>
          <w:rFonts w:ascii="Verdana-Bold" w:eastAsiaTheme="minorHAnsi" w:hAnsi="Verdana-Bold" w:cs="Verdana-Bold"/>
          <w:b/>
          <w:bCs/>
          <w:sz w:val="18"/>
          <w:szCs w:val="18"/>
          <w:lang w:eastAsia="en-US"/>
        </w:rPr>
        <w:t xml:space="preserve">. </w:t>
      </w:r>
      <w:r w:rsidR="002B20F4" w:rsidRPr="00321D3A">
        <w:t xml:space="preserve">Staż musi trwać 12 </w:t>
      </w:r>
      <w:r w:rsidRPr="00321D3A">
        <w:t xml:space="preserve"> </w:t>
      </w:r>
      <w:r w:rsidR="002B20F4" w:rsidRPr="00321D3A">
        <w:t xml:space="preserve">kolejnych tygodni. </w:t>
      </w:r>
    </w:p>
    <w:p w14:paraId="0B81A4E3" w14:textId="04ECED91" w:rsidR="00E31C3F" w:rsidRPr="00321D3A" w:rsidRDefault="00E31C3F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>Miesięczny  wymiar czasu pracy stażysty w przedsiębiorstwie, w przypadku stażu krajowego</w:t>
      </w:r>
      <w:r w:rsidR="00427C4D">
        <w:t xml:space="preserve"> dla  studentów I</w:t>
      </w:r>
      <w:r w:rsidRPr="00321D3A">
        <w:t xml:space="preserve"> stopnia kształcenia kierunków objętych wsparciem wynosi 120 godzin ( 20h w </w:t>
      </w:r>
      <w:proofErr w:type="spellStart"/>
      <w:r w:rsidRPr="00321D3A">
        <w:t>tyg</w:t>
      </w:r>
      <w:proofErr w:type="spellEnd"/>
      <w:r w:rsidRPr="00321D3A">
        <w:t>/ 5 dni po 4 h w tyg.= 20 *6 tyg</w:t>
      </w:r>
      <w:r w:rsidR="00920913" w:rsidRPr="00321D3A">
        <w:t>.</w:t>
      </w:r>
      <w:r w:rsidRPr="00321D3A">
        <w:t>/ 1 tydz</w:t>
      </w:r>
      <w:r w:rsidR="00920913" w:rsidRPr="00321D3A">
        <w:t>.</w:t>
      </w:r>
      <w:r w:rsidRPr="00321D3A">
        <w:t xml:space="preserve"> 7 dni/5 prac.=120 h).</w:t>
      </w:r>
    </w:p>
    <w:p w14:paraId="079F58D5" w14:textId="77777777" w:rsidR="002B20F4" w:rsidRPr="00321D3A" w:rsidRDefault="002B20F4" w:rsidP="002B20F4">
      <w:pPr>
        <w:numPr>
          <w:ilvl w:val="0"/>
          <w:numId w:val="5"/>
        </w:numPr>
        <w:spacing w:after="40"/>
        <w:ind w:left="567"/>
        <w:jc w:val="both"/>
      </w:pPr>
      <w:r w:rsidRPr="00321D3A">
        <w:t xml:space="preserve">Staże krajowe w przedsiębiorstwach powinny  odbywać się w okresie od </w:t>
      </w:r>
      <w:r w:rsidR="001215A4" w:rsidRPr="00321D3A">
        <w:t xml:space="preserve">IV kwartału </w:t>
      </w:r>
      <w:r w:rsidRPr="00321D3A">
        <w:t xml:space="preserve"> 201</w:t>
      </w:r>
      <w:r w:rsidR="001215A4" w:rsidRPr="00321D3A">
        <w:t>7</w:t>
      </w:r>
      <w:r w:rsidRPr="00321D3A">
        <w:t xml:space="preserve"> r. - </w:t>
      </w:r>
      <w:r w:rsidR="001215A4" w:rsidRPr="00321D3A">
        <w:t>III</w:t>
      </w:r>
      <w:r w:rsidRPr="00321D3A">
        <w:t xml:space="preserve"> </w:t>
      </w:r>
      <w:r w:rsidR="001215A4" w:rsidRPr="00321D3A">
        <w:t xml:space="preserve">kwartału </w:t>
      </w:r>
      <w:r w:rsidRPr="00321D3A">
        <w:t>20</w:t>
      </w:r>
      <w:r w:rsidR="001215A4" w:rsidRPr="00321D3A">
        <w:t>19</w:t>
      </w:r>
      <w:r w:rsidRPr="00321D3A">
        <w:t xml:space="preserve"> r. w terminach uzgodnionych z pracodawcami i Biurem projektu.</w:t>
      </w:r>
    </w:p>
    <w:p w14:paraId="071F97FB" w14:textId="77777777" w:rsidR="002B20F4" w:rsidRPr="00321D3A" w:rsidRDefault="002B20F4" w:rsidP="002B20F4">
      <w:pPr>
        <w:numPr>
          <w:ilvl w:val="0"/>
          <w:numId w:val="5"/>
        </w:numPr>
        <w:spacing w:after="40"/>
        <w:ind w:left="567"/>
        <w:jc w:val="both"/>
        <w:rPr>
          <w:b/>
        </w:rPr>
      </w:pPr>
      <w:r w:rsidRPr="00321D3A">
        <w:t>W stażach może uczestnic</w:t>
      </w:r>
      <w:r w:rsidR="00003619" w:rsidRPr="00321D3A">
        <w:t xml:space="preserve">zyć osoba, która jest studentem studiów  stacjonarnych Politechniki Lubelskiej: Wydziału Elektrotechniki i Informatyki II stopnia kształcenia naboru 2015/16  oraz naboru 2016/17 kierunku: Inżynieria Biomedyczna, Mechatronika </w:t>
      </w:r>
      <w:r w:rsidR="00003619" w:rsidRPr="00321D3A">
        <w:br/>
        <w:t>i Elektrotechnika; Wydziału Zarządzania I stopnia kształcenia naboru 2015/16 kierunku: Zarządzanie, Zarządzanie i Inżynieria Produkcji i Finanse i Rachunkowość; I stopnia kształcenia naboru 2016/17 kierunku: Zarządzanie, Finanse i Rachunkowość, Marketing i Komunikacja Rynkowa oraz II stopnia kształcenia naboru 2015/16 i naboru 2016/17 kierunku Zarządzanie; Wydziału Podstaw Techniki I stopnia kształcenia naboru 2015/16 i 2016/2017 kierunku: Matematyka i Inżynieria Bezpieczeństwa oraz II stopnia kształcenia naboru 2016/17 kierunku: Matematyka i Edukacja Techniczno- Informatyczna, z którym podpisano umowę stażową</w:t>
      </w:r>
      <w:r w:rsidR="0019160C" w:rsidRPr="00321D3A">
        <w:t>.</w:t>
      </w:r>
    </w:p>
    <w:p w14:paraId="62163F4A" w14:textId="77777777" w:rsidR="0019160C" w:rsidRPr="00321D3A" w:rsidRDefault="0019160C" w:rsidP="0019160C">
      <w:pPr>
        <w:spacing w:after="40"/>
        <w:jc w:val="both"/>
      </w:pPr>
    </w:p>
    <w:p w14:paraId="0A86E230" w14:textId="77777777" w:rsidR="0019160C" w:rsidRPr="00321D3A" w:rsidRDefault="0019160C" w:rsidP="0019160C">
      <w:pPr>
        <w:spacing w:after="40"/>
        <w:jc w:val="both"/>
      </w:pPr>
    </w:p>
    <w:p w14:paraId="739FF8EB" w14:textId="77777777" w:rsidR="0019160C" w:rsidRPr="00321D3A" w:rsidRDefault="0019160C" w:rsidP="0019160C">
      <w:pPr>
        <w:spacing w:after="40"/>
        <w:jc w:val="both"/>
        <w:rPr>
          <w:b/>
        </w:rPr>
      </w:pPr>
    </w:p>
    <w:p w14:paraId="5B1D3306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 xml:space="preserve">II </w:t>
      </w:r>
    </w:p>
    <w:p w14:paraId="0A3B5D80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Zasady rekrutacji i realizacji staży krajowych  w przedsiębiorstwach</w:t>
      </w:r>
    </w:p>
    <w:p w14:paraId="227EB5B1" w14:textId="77777777" w:rsidR="002B20F4" w:rsidRPr="00321D3A" w:rsidRDefault="002B20F4" w:rsidP="002B20F4">
      <w:pPr>
        <w:spacing w:after="40"/>
        <w:jc w:val="center"/>
        <w:rPr>
          <w:b/>
        </w:rPr>
      </w:pPr>
    </w:p>
    <w:p w14:paraId="720D17FF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§3</w:t>
      </w:r>
    </w:p>
    <w:p w14:paraId="7B5E8386" w14:textId="77777777" w:rsidR="002B20F4" w:rsidRPr="00321D3A" w:rsidRDefault="002B20F4" w:rsidP="002B20F4">
      <w:pPr>
        <w:spacing w:after="40"/>
        <w:jc w:val="center"/>
        <w:rPr>
          <w:b/>
        </w:rPr>
      </w:pPr>
    </w:p>
    <w:p w14:paraId="73E8AF7A" w14:textId="77777777" w:rsidR="002B20F4" w:rsidRPr="00321D3A" w:rsidRDefault="002B20F4" w:rsidP="002B20F4">
      <w:pPr>
        <w:autoSpaceDE w:val="0"/>
        <w:autoSpaceDN w:val="0"/>
        <w:adjustRightInd w:val="0"/>
        <w:jc w:val="both"/>
        <w:rPr>
          <w:color w:val="000000"/>
        </w:rPr>
      </w:pPr>
      <w:r w:rsidRPr="00321D3A">
        <w:t>1.</w:t>
      </w:r>
      <w:r w:rsidRPr="00321D3A">
        <w:rPr>
          <w:b/>
        </w:rPr>
        <w:t xml:space="preserve"> </w:t>
      </w:r>
      <w:r w:rsidRPr="00321D3A">
        <w:t xml:space="preserve">Do celów rekrutacji Koordynator projektu powołuje Komisję rekrutacyjną, w skład których  wchodzą: Koordynator Merytoryczny i Koordynator </w:t>
      </w:r>
      <w:r w:rsidRPr="00321D3A">
        <w:rPr>
          <w:shd w:val="clear" w:color="auto" w:fill="FFFFFF" w:themeFill="background1"/>
        </w:rPr>
        <w:t xml:space="preserve">Projektu oraz </w:t>
      </w:r>
      <w:r w:rsidR="00713A83" w:rsidRPr="00321D3A">
        <w:rPr>
          <w:shd w:val="clear" w:color="auto" w:fill="FFFFFF" w:themeFill="background1"/>
        </w:rPr>
        <w:t xml:space="preserve">asystent z </w:t>
      </w:r>
      <w:r w:rsidR="00881815" w:rsidRPr="00321D3A">
        <w:rPr>
          <w:shd w:val="clear" w:color="auto" w:fill="FFFFFF" w:themeFill="background1"/>
        </w:rPr>
        <w:t>w</w:t>
      </w:r>
      <w:r w:rsidR="00713A83" w:rsidRPr="00321D3A">
        <w:rPr>
          <w:shd w:val="clear" w:color="auto" w:fill="FFFFFF" w:themeFill="background1"/>
        </w:rPr>
        <w:t xml:space="preserve">ydziału zgodnie z kierunkiem kształcenia tj. Asystent ds. rekrutacji Wydziału Elektrotechniki  i Informatyki, Asystent ds. rekrutacji Wydziału Zarządzania lub Asystent ds. </w:t>
      </w:r>
      <w:r w:rsidR="00550B1A" w:rsidRPr="00321D3A">
        <w:rPr>
          <w:shd w:val="clear" w:color="auto" w:fill="FFFFFF" w:themeFill="background1"/>
        </w:rPr>
        <w:t>rekrutacji Wydziału Podstaw Tech</w:t>
      </w:r>
      <w:r w:rsidR="00713A83" w:rsidRPr="00321D3A">
        <w:rPr>
          <w:shd w:val="clear" w:color="auto" w:fill="FFFFFF" w:themeFill="background1"/>
        </w:rPr>
        <w:t>niki</w:t>
      </w:r>
      <w:r w:rsidR="00881815" w:rsidRPr="00321D3A">
        <w:rPr>
          <w:shd w:val="clear" w:color="auto" w:fill="FFFFFF" w:themeFill="background1"/>
        </w:rPr>
        <w:t xml:space="preserve"> P</w:t>
      </w:r>
      <w:r w:rsidR="00FB5590" w:rsidRPr="00321D3A">
        <w:rPr>
          <w:shd w:val="clear" w:color="auto" w:fill="FFFFFF" w:themeFill="background1"/>
        </w:rPr>
        <w:t>olitechniki Lubelskiej.</w:t>
      </w:r>
    </w:p>
    <w:p w14:paraId="40A0C8A4" w14:textId="77777777" w:rsidR="002B20F4" w:rsidRPr="00321D3A" w:rsidRDefault="002B20F4" w:rsidP="002B20F4">
      <w:pPr>
        <w:spacing w:after="40"/>
        <w:rPr>
          <w:b/>
        </w:rPr>
      </w:pPr>
      <w:r w:rsidRPr="00321D3A">
        <w:t>2.</w:t>
      </w:r>
      <w:r w:rsidRPr="00321D3A">
        <w:rPr>
          <w:b/>
        </w:rPr>
        <w:t xml:space="preserve"> </w:t>
      </w:r>
      <w:r w:rsidRPr="00321D3A">
        <w:rPr>
          <w:color w:val="000000"/>
        </w:rPr>
        <w:t>Ogłoszenia o naborze na staże w przedsiębiorstwach zostaną zawieszone na tablicy ogłoszeń w</w:t>
      </w:r>
      <w:r w:rsidR="00E6024E" w:rsidRPr="00321D3A">
        <w:rPr>
          <w:color w:val="000000"/>
        </w:rPr>
        <w:t xml:space="preserve"> budynku </w:t>
      </w:r>
      <w:r w:rsidR="00FB5590" w:rsidRPr="00321D3A">
        <w:rPr>
          <w:color w:val="000000"/>
        </w:rPr>
        <w:t xml:space="preserve">ww. wydziałów </w:t>
      </w:r>
      <w:r w:rsidR="00FB5590" w:rsidRPr="00321D3A">
        <w:rPr>
          <w:shd w:val="clear" w:color="auto" w:fill="FFFFFF" w:themeFill="background1"/>
        </w:rPr>
        <w:t>oraz na podstronie projektu</w:t>
      </w:r>
      <w:r w:rsidR="00881815" w:rsidRPr="00321D3A">
        <w:rPr>
          <w:shd w:val="clear" w:color="auto" w:fill="FFFFFF" w:themeFill="background1"/>
        </w:rPr>
        <w:t>:</w:t>
      </w:r>
      <w:r w:rsidR="00FB5590" w:rsidRPr="00321D3A">
        <w:rPr>
          <w:color w:val="000000"/>
        </w:rPr>
        <w:t>http://www.pollub.pl/pl/studenci/projekty/projekt-pt-studiujesz-i-praktykujesz-z-politechnika-lubelska</w:t>
      </w:r>
    </w:p>
    <w:p w14:paraId="733E1604" w14:textId="77777777" w:rsidR="002B20F4" w:rsidRPr="00321D3A" w:rsidRDefault="002B20F4" w:rsidP="002B20F4">
      <w:pPr>
        <w:spacing w:after="40"/>
        <w:jc w:val="both"/>
      </w:pPr>
      <w:r w:rsidRPr="00321D3A">
        <w:t>3. Procedura rekrutacji na staże krajowe w przedsiębiorstwach obejmować będzie:</w:t>
      </w:r>
    </w:p>
    <w:p w14:paraId="2FDF7A82" w14:textId="1AA00FF7" w:rsidR="002B20F4" w:rsidRPr="00321D3A" w:rsidRDefault="002B20F4" w:rsidP="002B20F4">
      <w:pPr>
        <w:numPr>
          <w:ilvl w:val="0"/>
          <w:numId w:val="6"/>
        </w:numPr>
        <w:spacing w:after="40"/>
        <w:ind w:left="567"/>
        <w:jc w:val="both"/>
      </w:pPr>
      <w:r w:rsidRPr="00321D3A">
        <w:t xml:space="preserve">złożenie przez kandydata dokumentów rekrutacyjnych, o których mowa w ust. </w:t>
      </w:r>
      <w:r w:rsidR="00356AC3">
        <w:t>4</w:t>
      </w:r>
      <w:r w:rsidRPr="00321D3A">
        <w:t>;</w:t>
      </w:r>
    </w:p>
    <w:p w14:paraId="2B6BAC2A" w14:textId="77777777" w:rsidR="002B20F4" w:rsidRPr="00321D3A" w:rsidRDefault="002B20F4" w:rsidP="002B20F4">
      <w:pPr>
        <w:numPr>
          <w:ilvl w:val="0"/>
          <w:numId w:val="6"/>
        </w:numPr>
        <w:spacing w:after="40"/>
        <w:ind w:left="567"/>
        <w:jc w:val="both"/>
      </w:pPr>
      <w:r w:rsidRPr="00321D3A">
        <w:t>weryfikację zgłoszeń przez Komisję rekrutacyjną,</w:t>
      </w:r>
    </w:p>
    <w:p w14:paraId="5CB8800D" w14:textId="77777777" w:rsidR="002B20F4" w:rsidRPr="00321D3A" w:rsidRDefault="002B20F4" w:rsidP="002B20F4">
      <w:pPr>
        <w:numPr>
          <w:ilvl w:val="0"/>
          <w:numId w:val="6"/>
        </w:numPr>
        <w:spacing w:after="40"/>
        <w:ind w:left="567"/>
        <w:jc w:val="both"/>
        <w:rPr>
          <w:strike/>
          <w:color w:val="FF0000"/>
        </w:rPr>
      </w:pPr>
      <w:r w:rsidRPr="00321D3A">
        <w:t>rozmowę kwalifikacyjną na temat branży, w</w:t>
      </w:r>
      <w:r w:rsidR="00881815" w:rsidRPr="00321D3A">
        <w:t xml:space="preserve"> której ma się odbyć staż. </w:t>
      </w:r>
      <w:r w:rsidRPr="00321D3A">
        <w:t>Podczas rozmowy można uzyskać dodatkowe punkty za aktywność studenta (koła naukowe, wolontariaty itp.</w:t>
      </w:r>
    </w:p>
    <w:p w14:paraId="2D1566CA" w14:textId="77777777" w:rsidR="002B20F4" w:rsidRPr="00321D3A" w:rsidRDefault="002B20F4" w:rsidP="002B20F4">
      <w:pPr>
        <w:numPr>
          <w:ilvl w:val="0"/>
          <w:numId w:val="6"/>
        </w:numPr>
        <w:spacing w:after="40"/>
        <w:ind w:left="567"/>
        <w:jc w:val="both"/>
      </w:pPr>
      <w:r w:rsidRPr="00321D3A">
        <w:t>podpisanie trójstronnej umowy stażowej.</w:t>
      </w:r>
    </w:p>
    <w:p w14:paraId="291514B9" w14:textId="387D2C1E" w:rsidR="002B20F4" w:rsidRPr="00321D3A" w:rsidRDefault="00356AC3" w:rsidP="002B20F4">
      <w:pPr>
        <w:spacing w:after="40"/>
        <w:jc w:val="both"/>
      </w:pPr>
      <w:r>
        <w:t>4</w:t>
      </w:r>
      <w:r w:rsidR="002B20F4" w:rsidRPr="00321D3A">
        <w:t>. Studenci zainteresowani udziałem w stażach krajowych w przedsiębiorstwach zobowiązani są do</w:t>
      </w:r>
      <w:r w:rsidR="00881815" w:rsidRPr="00321D3A">
        <w:t xml:space="preserve"> </w:t>
      </w:r>
      <w:r w:rsidR="002B20F4" w:rsidRPr="00321D3A">
        <w:t>złożenia kompletu dokumentów rekrutacyjnych:</w:t>
      </w:r>
    </w:p>
    <w:p w14:paraId="28C8BFAC" w14:textId="5B73C87F" w:rsidR="002B20F4" w:rsidRPr="00321D3A" w:rsidRDefault="002B20F4" w:rsidP="002B20F4">
      <w:pPr>
        <w:spacing w:after="40"/>
        <w:jc w:val="both"/>
      </w:pPr>
      <w:r w:rsidRPr="00321D3A">
        <w:t xml:space="preserve">- średnia </w:t>
      </w:r>
      <w:r w:rsidR="00356AC3">
        <w:t>ocen za ostatni semestr studiów</w:t>
      </w:r>
      <w:r w:rsidRPr="00321D3A">
        <w:t xml:space="preserve"> potwierdzona przez Dziekanat;</w:t>
      </w:r>
    </w:p>
    <w:p w14:paraId="386DE162" w14:textId="77777777" w:rsidR="002B20F4" w:rsidRPr="00321D3A" w:rsidRDefault="002B20F4" w:rsidP="002B20F4">
      <w:pPr>
        <w:spacing w:after="40"/>
        <w:jc w:val="both"/>
        <w:rPr>
          <w:color w:val="000000"/>
        </w:rPr>
      </w:pPr>
      <w:r w:rsidRPr="00321D3A">
        <w:t xml:space="preserve">- Formularz zgłoszeniowy - dokument do pobrania z podstrony projektu </w:t>
      </w:r>
    </w:p>
    <w:p w14:paraId="6A6C3368" w14:textId="77777777" w:rsidR="002B20F4" w:rsidRPr="00321D3A" w:rsidRDefault="002B20F4" w:rsidP="002B20F4">
      <w:pPr>
        <w:spacing w:after="40"/>
        <w:jc w:val="both"/>
        <w:rPr>
          <w:shd w:val="clear" w:color="auto" w:fill="FFFFFF" w:themeFill="background1"/>
        </w:rPr>
      </w:pPr>
      <w:r w:rsidRPr="00321D3A">
        <w:rPr>
          <w:color w:val="000000"/>
        </w:rPr>
        <w:t xml:space="preserve">- </w:t>
      </w:r>
      <w:r w:rsidRPr="00321D3A">
        <w:rPr>
          <w:shd w:val="clear" w:color="auto" w:fill="FFFFFF" w:themeFill="background1"/>
        </w:rPr>
        <w:t xml:space="preserve">curriculum vitae  </w:t>
      </w:r>
    </w:p>
    <w:p w14:paraId="53FD0F92" w14:textId="77777777" w:rsidR="002B20F4" w:rsidRPr="00321D3A" w:rsidRDefault="002B20F4" w:rsidP="002B20F4">
      <w:pPr>
        <w:spacing w:after="40"/>
        <w:jc w:val="both"/>
      </w:pPr>
      <w:r w:rsidRPr="00321D3A">
        <w:rPr>
          <w:shd w:val="clear" w:color="auto" w:fill="FFFFFF" w:themeFill="background1"/>
        </w:rPr>
        <w:t>-</w:t>
      </w:r>
      <w:r w:rsidRPr="00321D3A">
        <w:t xml:space="preserve"> list motywacyjny </w:t>
      </w:r>
    </w:p>
    <w:p w14:paraId="2E4B385F" w14:textId="77777777" w:rsidR="00881815" w:rsidRPr="00321D3A" w:rsidRDefault="00881815" w:rsidP="002B20F4">
      <w:pPr>
        <w:spacing w:after="40"/>
        <w:jc w:val="both"/>
      </w:pPr>
      <w:r w:rsidRPr="00321D3A">
        <w:t xml:space="preserve">- zaświadczenia potwierdzającego dodatkową aktywność studencką, np. koła naukowe ( jeśli dotyczy) </w:t>
      </w:r>
    </w:p>
    <w:p w14:paraId="16BE504F" w14:textId="77777777" w:rsidR="00881815" w:rsidRDefault="00881815" w:rsidP="002B20F4">
      <w:pPr>
        <w:spacing w:after="40"/>
        <w:jc w:val="both"/>
      </w:pPr>
      <w:r w:rsidRPr="00321D3A">
        <w:t>- orzeczenie o niepełnosprawności ( jeśli dotyczy)</w:t>
      </w:r>
    </w:p>
    <w:p w14:paraId="33F102BA" w14:textId="40027489" w:rsidR="001E3D6E" w:rsidRPr="00321D3A" w:rsidRDefault="001E3D6E" w:rsidP="002B20F4">
      <w:pPr>
        <w:spacing w:after="40"/>
        <w:jc w:val="both"/>
      </w:pPr>
      <w:r>
        <w:t>- rekomendacja Dziekana Wydziału.</w:t>
      </w:r>
    </w:p>
    <w:p w14:paraId="1E1B983B" w14:textId="1F822BE2" w:rsidR="002B20F4" w:rsidRPr="00321D3A" w:rsidRDefault="00356AC3" w:rsidP="002B20F4">
      <w:pPr>
        <w:spacing w:after="40"/>
        <w:jc w:val="both"/>
      </w:pPr>
      <w:r>
        <w:t>5</w:t>
      </w:r>
      <w:r w:rsidR="002B20F4" w:rsidRPr="00321D3A">
        <w:t xml:space="preserve">.  Kryteria kwalifikacji studentów na staże w przedsiębiorstwach (ocena zgodnie </w:t>
      </w:r>
      <w:r w:rsidR="00797667">
        <w:br/>
      </w:r>
      <w:r w:rsidR="002B20F4" w:rsidRPr="00321D3A">
        <w:t xml:space="preserve">z </w:t>
      </w:r>
      <w:r w:rsidR="002B20F4" w:rsidRPr="00321D3A">
        <w:rPr>
          <w:i/>
        </w:rPr>
        <w:t xml:space="preserve">Załącznikiem nr 2 do Regulaminu. Kryteria kwalifikacji studentów na staże </w:t>
      </w:r>
      <w:r w:rsidR="00797667">
        <w:rPr>
          <w:i/>
        </w:rPr>
        <w:br/>
      </w:r>
      <w:r w:rsidR="002B20F4" w:rsidRPr="00321D3A">
        <w:rPr>
          <w:i/>
        </w:rPr>
        <w:t xml:space="preserve">w przedsiębiorstwach) </w:t>
      </w:r>
      <w:r w:rsidR="002B20F4" w:rsidRPr="00321D3A">
        <w:t>są następujące:</w:t>
      </w:r>
    </w:p>
    <w:p w14:paraId="23ABC562" w14:textId="77777777" w:rsidR="002B20F4" w:rsidRPr="00321D3A" w:rsidRDefault="002B20F4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>CV (0-5 pkt.)</w:t>
      </w:r>
    </w:p>
    <w:p w14:paraId="0FC0120D" w14:textId="77777777" w:rsidR="002B20F4" w:rsidRPr="00321D3A" w:rsidRDefault="002B20F4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 xml:space="preserve"> list motywacyjny (0-5 pkt.)</w:t>
      </w:r>
    </w:p>
    <w:p w14:paraId="56814135" w14:textId="77777777" w:rsidR="002B20F4" w:rsidRPr="00321D3A" w:rsidRDefault="002B20F4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>Formularz zgłoszeniowy (0-1 pkt.)</w:t>
      </w:r>
    </w:p>
    <w:p w14:paraId="37AF68D8" w14:textId="6FA3FB1B" w:rsidR="002B20F4" w:rsidRPr="00321D3A" w:rsidRDefault="002B20F4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 xml:space="preserve">średnia ocen  za ostatni semestr studiów </w:t>
      </w:r>
    </w:p>
    <w:p w14:paraId="5F55F119" w14:textId="77777777" w:rsidR="002B20F4" w:rsidRPr="00321D3A" w:rsidRDefault="002B20F4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 xml:space="preserve">kryterium pierwszeństwa: kobiety (0-1 pkt.) </w:t>
      </w:r>
    </w:p>
    <w:p w14:paraId="7F0F229F" w14:textId="77777777" w:rsidR="002B20F4" w:rsidRPr="00321D3A" w:rsidRDefault="002B20F4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>osoby z orzeczeniem niepełnosprawności (0-1 pkt.)</w:t>
      </w:r>
    </w:p>
    <w:p w14:paraId="02B0261A" w14:textId="77777777" w:rsidR="00DF3993" w:rsidRDefault="00DF3993" w:rsidP="002B20F4">
      <w:pPr>
        <w:numPr>
          <w:ilvl w:val="0"/>
          <w:numId w:val="7"/>
        </w:numPr>
        <w:spacing w:after="40"/>
        <w:ind w:left="426"/>
        <w:jc w:val="both"/>
      </w:pPr>
      <w:r w:rsidRPr="00321D3A">
        <w:t>zaświadczenia potwierdzającego dodatkową aktywność studencką (0-1 pkt.)</w:t>
      </w:r>
    </w:p>
    <w:p w14:paraId="32EED891" w14:textId="7FB7042C" w:rsidR="00113E04" w:rsidRPr="00321D3A" w:rsidRDefault="00113E04" w:rsidP="002B20F4">
      <w:pPr>
        <w:numPr>
          <w:ilvl w:val="0"/>
          <w:numId w:val="7"/>
        </w:numPr>
        <w:spacing w:after="40"/>
        <w:ind w:left="426"/>
        <w:jc w:val="both"/>
      </w:pPr>
      <w:r>
        <w:t>rekomendacja Dziekana Wydziału</w:t>
      </w:r>
    </w:p>
    <w:p w14:paraId="3AB25C22" w14:textId="255DB68D" w:rsidR="002B20F4" w:rsidRPr="00321D3A" w:rsidRDefault="00356AC3" w:rsidP="002B20F4">
      <w:pPr>
        <w:spacing w:after="40"/>
        <w:jc w:val="both"/>
      </w:pPr>
      <w:r>
        <w:lastRenderedPageBreak/>
        <w:t>6</w:t>
      </w:r>
      <w:r w:rsidR="002B20F4" w:rsidRPr="00321D3A">
        <w:t>. Po złożeniu dokumentów, o których mowa w ust.</w:t>
      </w:r>
      <w:r w:rsidR="00F94513">
        <w:t xml:space="preserve"> </w:t>
      </w:r>
      <w:r w:rsidR="002B20F4" w:rsidRPr="00321D3A">
        <w:t>3 oraz przeprowadzeniu rozmów kwalifikacyjnych, Komisja rekrutacyjna dokona weryfikacji dokumentów oraz tworzy listę osób zweryfikowanych pozytywnie oraz  listę osób niezakwalifikowanych (brak kompletu dostarczenia kompletu dokumentów w wyznaczonym terminie).</w:t>
      </w:r>
    </w:p>
    <w:p w14:paraId="67855008" w14:textId="50CC55CC" w:rsidR="002B20F4" w:rsidRPr="00321D3A" w:rsidRDefault="00356AC3" w:rsidP="002B20F4">
      <w:pPr>
        <w:spacing w:after="40"/>
        <w:jc w:val="both"/>
      </w:pPr>
      <w:r>
        <w:t>7</w:t>
      </w:r>
      <w:r w:rsidR="002B20F4" w:rsidRPr="00321D3A">
        <w:t>.  W przypadku, gdy kilku studentów będzie miało taką samą liczbę punktów kryterium rozstrzygającym będzie średnia ważona ocen za ostatni semestr studiów.</w:t>
      </w:r>
    </w:p>
    <w:p w14:paraId="005C1EEC" w14:textId="2070AA51" w:rsidR="002B20F4" w:rsidRPr="00321D3A" w:rsidRDefault="00356AC3" w:rsidP="002B20F4">
      <w:pPr>
        <w:spacing w:after="40"/>
        <w:jc w:val="both"/>
      </w:pPr>
      <w:r>
        <w:t>8</w:t>
      </w:r>
      <w:r w:rsidR="002B20F4" w:rsidRPr="00321D3A">
        <w:t xml:space="preserve">. Po dokonaniu weryfikacji Komisja rekrutacyjna tworzy listę rankingową. Na jej podstawie  utworzona zostanie lista osób zakwalifikowanych na staż oraz lista rezerwowa. </w:t>
      </w:r>
    </w:p>
    <w:p w14:paraId="691AF94E" w14:textId="2055178E" w:rsidR="002B20F4" w:rsidRPr="00321D3A" w:rsidRDefault="00356AC3" w:rsidP="002B20F4">
      <w:pPr>
        <w:spacing w:after="40"/>
        <w:jc w:val="both"/>
      </w:pPr>
      <w:r>
        <w:t>9</w:t>
      </w:r>
      <w:r w:rsidR="002B20F4" w:rsidRPr="00321D3A">
        <w:t xml:space="preserve">. W terminie maksymalnie do 10 dni po zakończeniu procesu rekrutacji, w biurze projektu nastąpi ogłoszenie list studentów zakwalifikowanych na staż. </w:t>
      </w:r>
    </w:p>
    <w:p w14:paraId="4ADB20AB" w14:textId="634A8941" w:rsidR="002B20F4" w:rsidRPr="00321D3A" w:rsidRDefault="00356AC3" w:rsidP="002B20F4">
      <w:pPr>
        <w:spacing w:after="40"/>
        <w:jc w:val="both"/>
      </w:pPr>
      <w:r>
        <w:t>10</w:t>
      </w:r>
      <w:r w:rsidR="002B20F4" w:rsidRPr="00321D3A">
        <w:t>. Dodatkowo o wynikach rekrutacji student zostanie poinformowany za pośrednictwem poczty elektronicznej lub telefonicznie.</w:t>
      </w:r>
    </w:p>
    <w:p w14:paraId="53812799" w14:textId="01D78F43" w:rsidR="002B20F4" w:rsidRPr="00321D3A" w:rsidRDefault="00356AC3" w:rsidP="002B20F4">
      <w:pPr>
        <w:spacing w:after="40"/>
        <w:jc w:val="both"/>
      </w:pPr>
      <w:r>
        <w:t>11</w:t>
      </w:r>
      <w:r w:rsidR="002B20F4" w:rsidRPr="00321D3A">
        <w:t>. Po zakwalifikowaniu do udziału w stażu w przedsiębiorstwie student zobowiązany jest do dostarczania do Biura projektu w ciągu 3 dni roboczych od dnia otrzymania informacji                                   o zakwalifikowaniu, dokumentów:</w:t>
      </w:r>
    </w:p>
    <w:p w14:paraId="1CD8EC81" w14:textId="77777777" w:rsidR="002B20F4" w:rsidRPr="00321D3A" w:rsidRDefault="002B20F4" w:rsidP="002B20F4">
      <w:pPr>
        <w:spacing w:after="40"/>
        <w:jc w:val="both"/>
      </w:pPr>
      <w:r w:rsidRPr="00321D3A">
        <w:t>- deklaracji uczestnictwa w stażu ( do pobrania w Biurze Projektu)</w:t>
      </w:r>
    </w:p>
    <w:p w14:paraId="48F5D51F" w14:textId="10EBEEE1" w:rsidR="002B20F4" w:rsidRPr="00321D3A" w:rsidRDefault="002B20F4" w:rsidP="002B20F4">
      <w:pPr>
        <w:spacing w:after="40"/>
        <w:jc w:val="both"/>
      </w:pPr>
      <w:r w:rsidRPr="00321D3A">
        <w:t xml:space="preserve">- dokumentu ZUS ZZA ( </w:t>
      </w:r>
      <w:r w:rsidR="008159DB">
        <w:rPr>
          <w:i/>
        </w:rPr>
        <w:t>Z</w:t>
      </w:r>
      <w:bookmarkStart w:id="0" w:name="_GoBack"/>
      <w:bookmarkEnd w:id="0"/>
      <w:r w:rsidR="008159DB" w:rsidRPr="008159DB">
        <w:rPr>
          <w:i/>
        </w:rPr>
        <w:t>ałącznik nr 3</w:t>
      </w:r>
      <w:r w:rsidR="008159DB">
        <w:t xml:space="preserve"> </w:t>
      </w:r>
      <w:r w:rsidRPr="00321D3A">
        <w:t>do pobrania w Biurze Projektu)</w:t>
      </w:r>
    </w:p>
    <w:p w14:paraId="19FDF250" w14:textId="54589AD5" w:rsidR="002B20F4" w:rsidRPr="00321D3A" w:rsidRDefault="002B20F4" w:rsidP="002B20F4">
      <w:pPr>
        <w:spacing w:after="40"/>
        <w:jc w:val="both"/>
      </w:pPr>
      <w:r w:rsidRPr="00321D3A">
        <w:t xml:space="preserve">- oświadczenie do celów podatkowych ( </w:t>
      </w:r>
      <w:r w:rsidRPr="00321D3A">
        <w:rPr>
          <w:i/>
        </w:rPr>
        <w:t xml:space="preserve">Załącznik </w:t>
      </w:r>
      <w:r w:rsidR="00C619A8">
        <w:rPr>
          <w:i/>
        </w:rPr>
        <w:t>nr 2 do umowy stażowej</w:t>
      </w:r>
      <w:r w:rsidRPr="00321D3A">
        <w:t>)</w:t>
      </w:r>
    </w:p>
    <w:p w14:paraId="3E4597B1" w14:textId="77777777" w:rsidR="002B20F4" w:rsidRPr="00321D3A" w:rsidRDefault="002B20F4" w:rsidP="002B20F4">
      <w:pPr>
        <w:spacing w:after="40"/>
        <w:jc w:val="both"/>
      </w:pPr>
      <w:r w:rsidRPr="00321D3A">
        <w:t>- podania o przyjęcie na staż w przedsiębiorstwie (</w:t>
      </w:r>
      <w:r w:rsidRPr="00321D3A">
        <w:rPr>
          <w:i/>
        </w:rPr>
        <w:t>Załącznik nr 1. Podanie o przyjęcie na staż w przedsiębiorstwie</w:t>
      </w:r>
      <w:r w:rsidRPr="00321D3A">
        <w:t>)</w:t>
      </w:r>
    </w:p>
    <w:p w14:paraId="0ED936B9" w14:textId="77777777" w:rsidR="002B20F4" w:rsidRPr="00321D3A" w:rsidRDefault="002B20F4" w:rsidP="002B20F4">
      <w:pPr>
        <w:spacing w:after="40"/>
        <w:jc w:val="both"/>
      </w:pPr>
      <w:r w:rsidRPr="00321D3A">
        <w:t xml:space="preserve">- kopii legitymacji studenckiej </w:t>
      </w:r>
    </w:p>
    <w:p w14:paraId="48AF2897" w14:textId="29B65FAC" w:rsidR="002B20F4" w:rsidRPr="00321D3A" w:rsidRDefault="002B20F4" w:rsidP="002B20F4">
      <w:pPr>
        <w:spacing w:after="40"/>
        <w:jc w:val="both"/>
      </w:pPr>
      <w:r w:rsidRPr="00321D3A">
        <w:t>1</w:t>
      </w:r>
      <w:r w:rsidR="00356AC3">
        <w:t>2</w:t>
      </w:r>
      <w:r w:rsidRPr="00321D3A">
        <w:t>.  Prawidłowo wypełnione i podpisane dokumenty, o których mowa są warunkiem podpisania ze studentem umowy stażowej (</w:t>
      </w:r>
      <w:r w:rsidRPr="00321D3A">
        <w:rPr>
          <w:i/>
        </w:rPr>
        <w:t>Załącznik nr 4. Wzór umowy stażowej)</w:t>
      </w:r>
      <w:r w:rsidRPr="00321D3A">
        <w:t xml:space="preserve"> </w:t>
      </w:r>
    </w:p>
    <w:p w14:paraId="02B50758" w14:textId="1282A8B8" w:rsidR="002B20F4" w:rsidRPr="00321D3A" w:rsidRDefault="002B20F4" w:rsidP="002B20F4">
      <w:pPr>
        <w:spacing w:after="40"/>
        <w:jc w:val="both"/>
      </w:pPr>
      <w:r w:rsidRPr="00321D3A">
        <w:t>1</w:t>
      </w:r>
      <w:r w:rsidR="00356AC3">
        <w:t>3</w:t>
      </w:r>
      <w:r w:rsidRPr="00321D3A">
        <w:t>. Osoby z list rezerwowych będą kwalifikowane na staże w przedsiębiorstwach w razie rezygnacji osób z list zakwalifikowanych, pod warunkiem wyrażenia zgody na zmianę przez Pracodawcę. Osoby z lity rezerwowych otrzymają wsparcie niewykorzystane przez osobę którą zastąpiły.</w:t>
      </w:r>
    </w:p>
    <w:p w14:paraId="75E77051" w14:textId="4C5D1333" w:rsidR="00581B8B" w:rsidRPr="00321D3A" w:rsidRDefault="00581B8B" w:rsidP="002B20F4">
      <w:pPr>
        <w:spacing w:after="40"/>
        <w:jc w:val="both"/>
      </w:pPr>
      <w:r w:rsidRPr="00321D3A">
        <w:t>1</w:t>
      </w:r>
      <w:r w:rsidR="00356AC3">
        <w:t>4</w:t>
      </w:r>
      <w:r w:rsidRPr="00321D3A">
        <w:t>. W przypadku zbyt małej liczby chętnych na staże zostanie przeprowadzona dodatkowa rekrutacja z zachowaniem takich samych zasad jak na etapie pierwszej rekrutacji.</w:t>
      </w:r>
    </w:p>
    <w:p w14:paraId="4ACCB9DB" w14:textId="77777777" w:rsidR="002B20F4" w:rsidRPr="00321D3A" w:rsidRDefault="002B20F4" w:rsidP="002B20F4">
      <w:pPr>
        <w:spacing w:after="40"/>
        <w:jc w:val="both"/>
      </w:pPr>
    </w:p>
    <w:p w14:paraId="2B02DCA7" w14:textId="77777777" w:rsidR="002B20F4" w:rsidRPr="00321D3A" w:rsidRDefault="002B20F4" w:rsidP="002B20F4">
      <w:pPr>
        <w:spacing w:after="40"/>
        <w:rPr>
          <w:b/>
        </w:rPr>
      </w:pPr>
    </w:p>
    <w:p w14:paraId="27D7C132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</w:t>
      </w:r>
      <w:r w:rsidR="00D161C7" w:rsidRPr="00321D3A">
        <w:rPr>
          <w:b/>
        </w:rPr>
        <w:t>4</w:t>
      </w:r>
    </w:p>
    <w:p w14:paraId="1B1B5C6E" w14:textId="77777777" w:rsidR="002B20F4" w:rsidRPr="00321D3A" w:rsidRDefault="002B20F4" w:rsidP="002B20F4">
      <w:pPr>
        <w:spacing w:after="40"/>
        <w:jc w:val="both"/>
      </w:pPr>
      <w:r w:rsidRPr="00321D3A">
        <w:t xml:space="preserve">1. Stażysta zobowiązany jest do: </w:t>
      </w:r>
    </w:p>
    <w:p w14:paraId="03B5A375" w14:textId="77777777" w:rsidR="002B20F4" w:rsidRPr="00321D3A" w:rsidRDefault="002B20F4" w:rsidP="002B20F4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lang w:eastAsia="en-US"/>
        </w:rPr>
        <w:t xml:space="preserve">przestrzegania zasad </w:t>
      </w:r>
      <w:r w:rsidRPr="00321D3A">
        <w:rPr>
          <w:rFonts w:eastAsia="Calibri"/>
          <w:i/>
          <w:lang w:eastAsia="en-US"/>
        </w:rPr>
        <w:t xml:space="preserve">Regulaminu odbywania przez studentów staży krajowych </w:t>
      </w:r>
    </w:p>
    <w:p w14:paraId="6A4C7B85" w14:textId="77777777" w:rsidR="002B20F4" w:rsidRPr="00321D3A" w:rsidRDefault="002B20F4" w:rsidP="002B20F4">
      <w:pPr>
        <w:spacing w:after="40"/>
        <w:ind w:left="567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i/>
          <w:lang w:eastAsia="en-US"/>
        </w:rPr>
        <w:t xml:space="preserve">w przedsiębiorstwach </w:t>
      </w:r>
      <w:r w:rsidRPr="00321D3A">
        <w:rPr>
          <w:rFonts w:eastAsia="Calibri"/>
          <w:lang w:eastAsia="en-US"/>
        </w:rPr>
        <w:t xml:space="preserve">oraz </w:t>
      </w:r>
      <w:r w:rsidRPr="00321D3A">
        <w:rPr>
          <w:rFonts w:eastAsia="Calibri"/>
          <w:i/>
          <w:lang w:eastAsia="en-US"/>
        </w:rPr>
        <w:t>Regulaminu projektu</w:t>
      </w:r>
      <w:r w:rsidRPr="00321D3A">
        <w:rPr>
          <w:rFonts w:eastAsia="Calibri"/>
          <w:lang w:eastAsia="en-US"/>
        </w:rPr>
        <w:t>;</w:t>
      </w:r>
    </w:p>
    <w:p w14:paraId="132B8A1E" w14:textId="734CE32E" w:rsidR="002B20F4" w:rsidRPr="00321D3A" w:rsidRDefault="002B20F4" w:rsidP="002B20F4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lang w:eastAsia="en-US"/>
        </w:rPr>
        <w:t xml:space="preserve">zawarcia umowy ubezpieczenia od </w:t>
      </w:r>
      <w:r w:rsidR="00BA0986">
        <w:rPr>
          <w:rFonts w:eastAsia="Calibri"/>
          <w:lang w:eastAsia="en-US"/>
        </w:rPr>
        <w:t xml:space="preserve">odpowiedzialności </w:t>
      </w:r>
      <w:r w:rsidRPr="00321D3A">
        <w:rPr>
          <w:rFonts w:eastAsia="Calibri"/>
          <w:lang w:eastAsia="en-US"/>
        </w:rPr>
        <w:t>Cywilnej na okres odbywania</w:t>
      </w:r>
      <w:r w:rsidR="00BA0986">
        <w:rPr>
          <w:rFonts w:eastAsia="Calibri"/>
          <w:lang w:eastAsia="en-US"/>
        </w:rPr>
        <w:t xml:space="preserve"> stażu na wniosek </w:t>
      </w:r>
      <w:r w:rsidR="00142A5D">
        <w:rPr>
          <w:rFonts w:eastAsia="Calibri"/>
          <w:lang w:eastAsia="en-US"/>
        </w:rPr>
        <w:t>Pracodawcy</w:t>
      </w:r>
      <w:r w:rsidRPr="00321D3A">
        <w:rPr>
          <w:rFonts w:eastAsia="Calibri"/>
          <w:lang w:eastAsia="en-US"/>
        </w:rPr>
        <w:t>.</w:t>
      </w:r>
    </w:p>
    <w:p w14:paraId="085E4A7D" w14:textId="77777777" w:rsidR="002B20F4" w:rsidRPr="00321D3A" w:rsidRDefault="002B20F4" w:rsidP="002B20F4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lang w:eastAsia="en-US"/>
        </w:rPr>
        <w:t xml:space="preserve">sumiennego i starannego wykonywania czynności i zadań objętych programem stażu oraz stosowania się do poleceń pracodawcy, jeżeli nie są sprzeczne z przepisami prawa; </w:t>
      </w:r>
    </w:p>
    <w:p w14:paraId="245C499F" w14:textId="70057A02" w:rsidR="002B20F4" w:rsidRPr="00321D3A" w:rsidRDefault="002B20F4" w:rsidP="002B20F4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lang w:eastAsia="en-US"/>
        </w:rPr>
        <w:t>przestrzegania ustalonego czasu odbywania stażu oraz regulaminu pra</w:t>
      </w:r>
      <w:r w:rsidR="003F1702">
        <w:rPr>
          <w:rFonts w:eastAsia="Calibri"/>
          <w:lang w:eastAsia="en-US"/>
        </w:rPr>
        <w:t>cy i porządku obowiązującego u P</w:t>
      </w:r>
      <w:r w:rsidRPr="00321D3A">
        <w:rPr>
          <w:rFonts w:eastAsia="Calibri"/>
          <w:lang w:eastAsia="en-US"/>
        </w:rPr>
        <w:t>racodawcy, w tym przepisów przeciwpożarowych i BHP;</w:t>
      </w:r>
    </w:p>
    <w:p w14:paraId="038112AF" w14:textId="77777777" w:rsidR="002B20F4" w:rsidRPr="00321D3A" w:rsidRDefault="002B20F4" w:rsidP="002B20F4">
      <w:pPr>
        <w:numPr>
          <w:ilvl w:val="0"/>
          <w:numId w:val="2"/>
        </w:numPr>
        <w:suppressAutoHyphens/>
        <w:spacing w:after="40"/>
        <w:ind w:left="567" w:hanging="283"/>
        <w:jc w:val="both"/>
      </w:pPr>
      <w:r w:rsidRPr="00321D3A">
        <w:t xml:space="preserve">prowadzenia miesięcznej listy obecności (wzór stanowi </w:t>
      </w:r>
      <w:r w:rsidRPr="00321D3A">
        <w:rPr>
          <w:i/>
        </w:rPr>
        <w:t>Załącznik 5 Miesięczna Lista obecności),</w:t>
      </w:r>
    </w:p>
    <w:p w14:paraId="09B686B7" w14:textId="6E07DE11" w:rsidR="002B20F4" w:rsidRPr="00321D3A" w:rsidRDefault="002B20F4" w:rsidP="002B20F4">
      <w:pPr>
        <w:numPr>
          <w:ilvl w:val="0"/>
          <w:numId w:val="2"/>
        </w:numPr>
        <w:suppressAutoHyphens/>
        <w:spacing w:after="40"/>
        <w:ind w:left="567" w:hanging="283"/>
        <w:jc w:val="both"/>
      </w:pPr>
      <w:r w:rsidRPr="00321D3A">
        <w:t>zachowania tajemnicy informacji powierzonych w czasie odbywania stażu, ze szczególnym naciskiem na ochronę danych os</w:t>
      </w:r>
      <w:r w:rsidR="003F1702">
        <w:t>obowych pracowników i klientów P</w:t>
      </w:r>
      <w:r w:rsidRPr="00321D3A">
        <w:t>racodawcy</w:t>
      </w:r>
      <w:r w:rsidRPr="00321D3A">
        <w:rPr>
          <w:bCs/>
        </w:rPr>
        <w:t xml:space="preserve"> oraz  wszelkich procedur i zasad funkcjonowania pracodawcy.</w:t>
      </w:r>
    </w:p>
    <w:p w14:paraId="3A5AC45E" w14:textId="2F367C67" w:rsidR="002B20F4" w:rsidRPr="00321D3A" w:rsidRDefault="002B20F4" w:rsidP="002B20F4">
      <w:pPr>
        <w:numPr>
          <w:ilvl w:val="0"/>
          <w:numId w:val="2"/>
        </w:numPr>
        <w:spacing w:after="40"/>
        <w:ind w:left="567" w:hanging="283"/>
        <w:jc w:val="both"/>
      </w:pPr>
      <w:r w:rsidRPr="00321D3A">
        <w:lastRenderedPageBreak/>
        <w:t>powstrzymania się od działalności konkurencyjnej w s</w:t>
      </w:r>
      <w:r w:rsidR="00E25289">
        <w:t>tosunku do P</w:t>
      </w:r>
      <w:r w:rsidRPr="00321D3A">
        <w:t>racodawcy na czas odbywania stażu</w:t>
      </w:r>
    </w:p>
    <w:p w14:paraId="472C123B" w14:textId="4D842D01" w:rsidR="002B20F4" w:rsidRPr="00321D3A" w:rsidRDefault="002B20F4" w:rsidP="002B20F4">
      <w:pPr>
        <w:numPr>
          <w:ilvl w:val="0"/>
          <w:numId w:val="2"/>
        </w:numPr>
        <w:suppressAutoHyphens/>
        <w:jc w:val="both"/>
        <w:rPr>
          <w:bCs/>
        </w:rPr>
      </w:pPr>
      <w:r w:rsidRPr="00321D3A">
        <w:rPr>
          <w:bCs/>
        </w:rPr>
        <w:t xml:space="preserve">zwrócenia wszelkich dokumentów oraz materiałów udostępnionych mu przez </w:t>
      </w:r>
      <w:r w:rsidR="00E25289">
        <w:t>P</w:t>
      </w:r>
      <w:r w:rsidRPr="00321D3A">
        <w:t>racodawcę</w:t>
      </w:r>
      <w:r w:rsidRPr="00321D3A">
        <w:rPr>
          <w:bCs/>
        </w:rPr>
        <w:t xml:space="preserve">, najpóźniej w terminie 7 dni po zakończeniu stażu. Wszelkie dokumenty oraz materiały udostępnione </w:t>
      </w:r>
      <w:r w:rsidRPr="00321D3A">
        <w:t xml:space="preserve">stażyście </w:t>
      </w:r>
      <w:r w:rsidRPr="00321D3A">
        <w:rPr>
          <w:bCs/>
        </w:rPr>
        <w:t xml:space="preserve"> przez </w:t>
      </w:r>
      <w:r w:rsidR="00E25289">
        <w:t>P</w:t>
      </w:r>
      <w:r w:rsidRPr="00321D3A">
        <w:t>racodawcę</w:t>
      </w:r>
      <w:r w:rsidRPr="00321D3A">
        <w:rPr>
          <w:bCs/>
        </w:rPr>
        <w:t xml:space="preserve"> mogą być  wykorzystane jedynie w celach realizacji zadań związanych z realizacją stażu oraz pisania pracy dyplomowej.</w:t>
      </w:r>
    </w:p>
    <w:p w14:paraId="00C4313D" w14:textId="63DBF9E5" w:rsidR="002B20F4" w:rsidRPr="00321D3A" w:rsidRDefault="002B20F4" w:rsidP="002B20F4">
      <w:pPr>
        <w:pStyle w:val="Akapitzlist"/>
        <w:numPr>
          <w:ilvl w:val="0"/>
          <w:numId w:val="2"/>
        </w:numPr>
        <w:spacing w:after="40"/>
        <w:jc w:val="both"/>
      </w:pPr>
      <w:r w:rsidRPr="00321D3A">
        <w:rPr>
          <w:bCs/>
        </w:rPr>
        <w:t>Dostarczenie Miesięcznej Listy obecności (</w:t>
      </w:r>
      <w:r w:rsidRPr="00321D3A">
        <w:rPr>
          <w:bCs/>
          <w:i/>
        </w:rPr>
        <w:t>Załącznik nr 5),</w:t>
      </w:r>
      <w:r w:rsidRPr="00321D3A">
        <w:t>rachunku wraz oświadczeniem do celów podatkowych</w:t>
      </w:r>
      <w:r w:rsidRPr="00321D3A">
        <w:rPr>
          <w:bCs/>
        </w:rPr>
        <w:t xml:space="preserve"> po każdym miesiącu odbytego stażu ( Załącznik 3)</w:t>
      </w:r>
      <w:r w:rsidR="00E25289">
        <w:t xml:space="preserve"> , potwierdzonej przez P</w:t>
      </w:r>
      <w:r w:rsidRPr="00321D3A">
        <w:t>racodawcę, lub upoważnioną do tego osobę ,</w:t>
      </w:r>
    </w:p>
    <w:p w14:paraId="01A18F6F" w14:textId="77777777" w:rsidR="002B20F4" w:rsidRPr="00321D3A" w:rsidRDefault="002B20F4" w:rsidP="002B20F4">
      <w:pPr>
        <w:numPr>
          <w:ilvl w:val="0"/>
          <w:numId w:val="2"/>
        </w:numPr>
        <w:spacing w:after="40"/>
        <w:ind w:left="567" w:hanging="283"/>
        <w:jc w:val="both"/>
      </w:pPr>
      <w:r w:rsidRPr="00321D3A">
        <w:t>opracowania i doręczenia do Biura projektu w przeciągu 7 dni roboczych od dnia zakończenia stażu:</w:t>
      </w:r>
    </w:p>
    <w:p w14:paraId="2E08577D" w14:textId="77777777" w:rsidR="002B20F4" w:rsidRPr="00321D3A" w:rsidRDefault="002B20F4" w:rsidP="002B20F4">
      <w:pPr>
        <w:spacing w:after="40"/>
        <w:ind w:firstLine="567"/>
        <w:jc w:val="both"/>
      </w:pPr>
      <w:r w:rsidRPr="00321D3A">
        <w:t xml:space="preserve">- </w:t>
      </w:r>
      <w:r w:rsidRPr="00321D3A">
        <w:tab/>
        <w:t xml:space="preserve">raportu z odbytego stażu (wzór stanowi </w:t>
      </w:r>
      <w:r w:rsidRPr="00321D3A">
        <w:rPr>
          <w:i/>
        </w:rPr>
        <w:t>Załącznik  6</w:t>
      </w:r>
      <w:r w:rsidR="00245A9E" w:rsidRPr="00321D3A">
        <w:rPr>
          <w:i/>
        </w:rPr>
        <w:t>. Raport z odbytego stażu oraz 3 raportów cząstkowych za każdy miesiąc stażu.</w:t>
      </w:r>
      <w:r w:rsidRPr="00321D3A">
        <w:rPr>
          <w:i/>
        </w:rPr>
        <w:t>,</w:t>
      </w:r>
    </w:p>
    <w:p w14:paraId="1111244D" w14:textId="77777777" w:rsidR="002B20F4" w:rsidRPr="00321D3A" w:rsidRDefault="002B20F4" w:rsidP="002B20F4">
      <w:pPr>
        <w:spacing w:after="40"/>
        <w:ind w:left="567"/>
        <w:jc w:val="both"/>
        <w:rPr>
          <w:i/>
        </w:rPr>
      </w:pPr>
      <w:r w:rsidRPr="00321D3A">
        <w:t xml:space="preserve">- zaświadczenia o odbyciu stażu (wzór stanowi </w:t>
      </w:r>
      <w:r w:rsidRPr="00321D3A">
        <w:rPr>
          <w:i/>
        </w:rPr>
        <w:t>Załącznik 7. Zaświadczenie o odbyciu stażu),</w:t>
      </w:r>
    </w:p>
    <w:p w14:paraId="59AA468C" w14:textId="3EF0A70E" w:rsidR="002B20F4" w:rsidRPr="00321D3A" w:rsidRDefault="002B20F4" w:rsidP="002B20F4">
      <w:pPr>
        <w:spacing w:after="40"/>
        <w:ind w:left="567"/>
        <w:jc w:val="both"/>
      </w:pPr>
      <w:r w:rsidRPr="00321D3A">
        <w:rPr>
          <w:i/>
        </w:rPr>
        <w:t xml:space="preserve">- </w:t>
      </w:r>
      <w:r w:rsidRPr="00321D3A">
        <w:t xml:space="preserve">Program stażu </w:t>
      </w:r>
      <w:r w:rsidRPr="00321D3A">
        <w:rPr>
          <w:i/>
        </w:rPr>
        <w:t xml:space="preserve">( Załącznik </w:t>
      </w:r>
      <w:r w:rsidR="00C619A8">
        <w:rPr>
          <w:i/>
        </w:rPr>
        <w:t>nr 1 do Umowy stażowej</w:t>
      </w:r>
      <w:r w:rsidRPr="00321D3A">
        <w:rPr>
          <w:i/>
        </w:rPr>
        <w:t>)</w:t>
      </w:r>
    </w:p>
    <w:p w14:paraId="74613D43" w14:textId="77777777" w:rsidR="002B20F4" w:rsidRPr="00321D3A" w:rsidRDefault="00245A9E" w:rsidP="002B20F4">
      <w:pPr>
        <w:spacing w:after="40"/>
        <w:jc w:val="both"/>
      </w:pPr>
      <w:r w:rsidRPr="00321D3A">
        <w:t xml:space="preserve">11) </w:t>
      </w:r>
      <w:r w:rsidR="002B20F4" w:rsidRPr="00321D3A">
        <w:t xml:space="preserve"> Stażysta ponosi odpowiedzialność wobec Organizatora i Pracodawcy z tytułu nienależytego wykonywania obowiązków podczas stażu.</w:t>
      </w:r>
    </w:p>
    <w:p w14:paraId="5178381D" w14:textId="090EACB2" w:rsidR="00245A9E" w:rsidRPr="00321D3A" w:rsidRDefault="00245A9E" w:rsidP="002B20F4">
      <w:pPr>
        <w:spacing w:after="40"/>
        <w:jc w:val="both"/>
      </w:pPr>
      <w:r w:rsidRPr="00321D3A">
        <w:t>12)     Wynagrodzenie za ostatni miesiąc stażu zostanie wypłacone stażyście w momencie przedłożenia do Biura Projektu wszystkich poprawnie wypełnionych dokumentów stażowych</w:t>
      </w:r>
      <w:r w:rsidR="00E25289">
        <w:t>,</w:t>
      </w:r>
      <w:r w:rsidRPr="00321D3A">
        <w:t xml:space="preserve"> o których mowa w niniejszym Regulaminie.</w:t>
      </w:r>
    </w:p>
    <w:p w14:paraId="0C0D8548" w14:textId="77777777" w:rsidR="00B45253" w:rsidRPr="00321D3A" w:rsidRDefault="00B45253" w:rsidP="002B20F4">
      <w:pPr>
        <w:spacing w:after="40"/>
        <w:jc w:val="both"/>
      </w:pPr>
      <w:r w:rsidRPr="00321D3A">
        <w:t xml:space="preserve">13)Stażysta  zobowiązany jest do zapoznania  się ze wszystkimi </w:t>
      </w:r>
      <w:r w:rsidR="005673F4" w:rsidRPr="00321D3A">
        <w:t>dokumentami projektowymi oraz śledzenia informacji, które na bieżąco zamieszczane są na podstronie projektu.</w:t>
      </w:r>
    </w:p>
    <w:p w14:paraId="7DBEDF56" w14:textId="77777777" w:rsidR="00245A9E" w:rsidRPr="00321D3A" w:rsidRDefault="00245A9E" w:rsidP="002B20F4">
      <w:pPr>
        <w:spacing w:after="40"/>
        <w:jc w:val="both"/>
      </w:pPr>
    </w:p>
    <w:p w14:paraId="1E8AF1B0" w14:textId="77777777" w:rsidR="002B20F4" w:rsidRPr="00321D3A" w:rsidRDefault="002B20F4" w:rsidP="00773060">
      <w:pPr>
        <w:spacing w:after="40"/>
        <w:rPr>
          <w:b/>
        </w:rPr>
      </w:pPr>
    </w:p>
    <w:p w14:paraId="5366A1C3" w14:textId="77777777" w:rsidR="002B20F4" w:rsidRPr="00321D3A" w:rsidRDefault="002B20F4" w:rsidP="002B20F4">
      <w:pPr>
        <w:spacing w:after="40"/>
        <w:jc w:val="center"/>
        <w:rPr>
          <w:b/>
        </w:rPr>
      </w:pPr>
    </w:p>
    <w:p w14:paraId="235891DB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§6</w:t>
      </w:r>
    </w:p>
    <w:p w14:paraId="17E03423" w14:textId="77777777" w:rsidR="002B20F4" w:rsidRPr="00321D3A" w:rsidRDefault="002B20F4" w:rsidP="002B20F4">
      <w:pPr>
        <w:numPr>
          <w:ilvl w:val="0"/>
          <w:numId w:val="1"/>
        </w:numPr>
        <w:tabs>
          <w:tab w:val="num" w:pos="284"/>
        </w:tabs>
        <w:spacing w:after="40"/>
        <w:jc w:val="both"/>
      </w:pPr>
      <w:r w:rsidRPr="00321D3A">
        <w:t xml:space="preserve">Za odbycie stażu w przedsiębiorstwie przewidziane jest dla stażysty wynagrodzenie </w:t>
      </w:r>
      <w:r w:rsidRPr="00321D3A">
        <w:br/>
        <w:t xml:space="preserve"> ( stypendium stażowe) w wysokości ustalonej przez Biuro projektu.</w:t>
      </w:r>
    </w:p>
    <w:p w14:paraId="0F3CD153" w14:textId="77777777" w:rsidR="002B20F4" w:rsidRPr="00321D3A" w:rsidRDefault="002B20F4" w:rsidP="00773060">
      <w:pPr>
        <w:numPr>
          <w:ilvl w:val="0"/>
          <w:numId w:val="1"/>
        </w:numPr>
        <w:spacing w:after="40"/>
        <w:jc w:val="both"/>
      </w:pPr>
      <w:r w:rsidRPr="00321D3A">
        <w:t>Wynagrodzenie, o którym mowa w ust. 1 płatne jest w całości po każdym miesiącu  odbywania stażu ( 120 godzin w miesiącu) stażu i uregulowaniu formalności, o których mowa w § 4 ust. 1 pkt. 9)</w:t>
      </w:r>
      <w:r w:rsidR="00773060" w:rsidRPr="00321D3A">
        <w:t>. Wyjątek stanowi §5 pkt. 12.</w:t>
      </w:r>
    </w:p>
    <w:p w14:paraId="2B370FE1" w14:textId="0B112963" w:rsidR="002B20F4" w:rsidRPr="00321D3A" w:rsidRDefault="002B20F4" w:rsidP="002B20F4">
      <w:pPr>
        <w:numPr>
          <w:ilvl w:val="0"/>
          <w:numId w:val="1"/>
        </w:numPr>
        <w:tabs>
          <w:tab w:val="num" w:pos="284"/>
        </w:tabs>
        <w:spacing w:after="40"/>
        <w:jc w:val="both"/>
      </w:pPr>
      <w:r w:rsidRPr="00321D3A">
        <w:t xml:space="preserve">W przypadku, jeżeli stażysta nie będzie mógł zakończyć odbywania stażu </w:t>
      </w:r>
      <w:r w:rsidRPr="00321D3A">
        <w:br/>
        <w:t xml:space="preserve">w przedsiębiorstwie z przyczyn losowych, niezależnych od siebie, zostanie mu wypłacone świadczenie pieniężne w kwocie proporcjonalnej do okresu odbytego stażu. Podstawą do wypłaty świadczenia pieniężnego w takim </w:t>
      </w:r>
      <w:r w:rsidR="00E25289">
        <w:t>przypadku będzie zaświadczenie P</w:t>
      </w:r>
      <w:r w:rsidRPr="00321D3A">
        <w:t>racodawcy</w:t>
      </w:r>
      <w:r w:rsidR="00797667">
        <w:br/>
        <w:t xml:space="preserve"> o</w:t>
      </w:r>
      <w:r w:rsidRPr="00321D3A">
        <w:t xml:space="preserve"> częściowym odbyciu stażu oraz dokument potwierdzający wystąpienie okoliczności uniemożliwiających stażyście ukończenie odbywania stażu.</w:t>
      </w:r>
    </w:p>
    <w:p w14:paraId="7A690373" w14:textId="77777777" w:rsidR="002B20F4" w:rsidRPr="00321D3A" w:rsidRDefault="002B20F4" w:rsidP="002B20F4">
      <w:pPr>
        <w:spacing w:after="40"/>
        <w:rPr>
          <w:b/>
        </w:rPr>
      </w:pPr>
    </w:p>
    <w:p w14:paraId="29B65561" w14:textId="77777777" w:rsidR="002B20F4" w:rsidRPr="00321D3A" w:rsidRDefault="002B20F4" w:rsidP="002B20F4">
      <w:pPr>
        <w:spacing w:after="40"/>
        <w:jc w:val="center"/>
        <w:rPr>
          <w:b/>
        </w:rPr>
      </w:pPr>
    </w:p>
    <w:p w14:paraId="52F634CB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§7</w:t>
      </w:r>
    </w:p>
    <w:p w14:paraId="4A541F52" w14:textId="77777777" w:rsidR="002B20F4" w:rsidRPr="00321D3A" w:rsidRDefault="002B20F4" w:rsidP="002B20F4">
      <w:pPr>
        <w:numPr>
          <w:ilvl w:val="3"/>
          <w:numId w:val="3"/>
        </w:numPr>
        <w:spacing w:after="40"/>
        <w:ind w:left="426"/>
        <w:jc w:val="both"/>
      </w:pPr>
      <w:r w:rsidRPr="00321D3A">
        <w:t>Organizator jest uprawniony do sprawowania kontroli nad przebiegiem stażu, w tym do zasięgania pisemnych lub telefonicznych informacji o jego przebiegu.</w:t>
      </w:r>
    </w:p>
    <w:p w14:paraId="184262E2" w14:textId="77777777" w:rsidR="002B20F4" w:rsidRPr="00321D3A" w:rsidRDefault="002B20F4" w:rsidP="002B20F4">
      <w:pPr>
        <w:numPr>
          <w:ilvl w:val="3"/>
          <w:numId w:val="3"/>
        </w:numPr>
        <w:spacing w:after="40"/>
        <w:ind w:left="426"/>
        <w:jc w:val="both"/>
      </w:pPr>
      <w:r w:rsidRPr="00321D3A">
        <w:t>Na wniosek pracodawcy Organizator może pozbawić stażystę możliwości kontynuowania stażu oraz nie wypłacić wynagrodzenia,  w szczególności w przypadku:</w:t>
      </w:r>
    </w:p>
    <w:p w14:paraId="45D846A0" w14:textId="77777777" w:rsidR="002B20F4" w:rsidRPr="00321D3A" w:rsidRDefault="002B20F4" w:rsidP="002B20F4">
      <w:pPr>
        <w:spacing w:after="40"/>
        <w:ind w:left="567" w:hanging="283"/>
        <w:jc w:val="both"/>
      </w:pPr>
      <w:r w:rsidRPr="00321D3A">
        <w:lastRenderedPageBreak/>
        <w:t>1) opuszczenia z przyczyn nieusprawiedliwionych miejsca odbywania stażu lub niepojawienie się na stażu w wyznaczonym terminie;</w:t>
      </w:r>
    </w:p>
    <w:p w14:paraId="151A4FC1" w14:textId="77777777" w:rsidR="002B20F4" w:rsidRPr="00321D3A" w:rsidRDefault="002B20F4" w:rsidP="002B20F4">
      <w:pPr>
        <w:spacing w:after="40"/>
        <w:ind w:left="567" w:hanging="283"/>
        <w:jc w:val="both"/>
      </w:pPr>
      <w:r w:rsidRPr="00321D3A">
        <w:t>2) naruszenia podstawowych zasad określonych w regulaminie pracy w przedsiębiorstwie, a w szczególności zakłócania porządku, spożywania alkoholu.</w:t>
      </w:r>
    </w:p>
    <w:p w14:paraId="2D725A9C" w14:textId="0D685253" w:rsidR="002B20F4" w:rsidRPr="00321D3A" w:rsidRDefault="002B20F4" w:rsidP="002B20F4">
      <w:pPr>
        <w:numPr>
          <w:ilvl w:val="3"/>
          <w:numId w:val="3"/>
        </w:numPr>
        <w:spacing w:after="40"/>
        <w:ind w:left="426"/>
        <w:jc w:val="both"/>
      </w:pPr>
      <w:r w:rsidRPr="00321D3A">
        <w:t xml:space="preserve">Organizator nie </w:t>
      </w:r>
      <w:r w:rsidR="00860F53">
        <w:t>ponosi odpowiedzialności wobec P</w:t>
      </w:r>
      <w:r w:rsidRPr="00321D3A">
        <w:t xml:space="preserve">racodawcy za przerwanie przez stażystę stażu lub w przypadku niezgłoszenia się stażysty w miejscu odbywania stażu. </w:t>
      </w:r>
    </w:p>
    <w:p w14:paraId="170ACEB1" w14:textId="6AF0485F" w:rsidR="002B20F4" w:rsidRPr="00321D3A" w:rsidRDefault="002B20F4" w:rsidP="002B20F4">
      <w:pPr>
        <w:numPr>
          <w:ilvl w:val="3"/>
          <w:numId w:val="3"/>
        </w:numPr>
        <w:spacing w:after="40"/>
        <w:ind w:left="426"/>
        <w:jc w:val="both"/>
      </w:pPr>
      <w:r w:rsidRPr="00321D3A">
        <w:t xml:space="preserve">Organizator nie ponosi </w:t>
      </w:r>
      <w:r w:rsidR="00860F53">
        <w:t>żadnej odpowiedzialności wobec P</w:t>
      </w:r>
      <w:r w:rsidRPr="00321D3A">
        <w:t>racodawcy za wszelkie szkody, obejmujące również utracone korzyści, powstałe w wyniku działania lub zaniechania stażysty w związku z odbywaniem stażu.</w:t>
      </w:r>
    </w:p>
    <w:p w14:paraId="14A822BD" w14:textId="77777777" w:rsidR="002B20F4" w:rsidRPr="00321D3A" w:rsidRDefault="002B20F4" w:rsidP="002B20F4">
      <w:pPr>
        <w:numPr>
          <w:ilvl w:val="3"/>
          <w:numId w:val="3"/>
        </w:numPr>
        <w:spacing w:after="40"/>
        <w:ind w:left="426"/>
        <w:jc w:val="both"/>
      </w:pPr>
      <w:r w:rsidRPr="00321D3A">
        <w:t>Pracodawca w szczególności zobowiązany jest do:</w:t>
      </w:r>
    </w:p>
    <w:p w14:paraId="11495640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>poinformowania stażystę o jego obowiązkach oraz uprawnieniach w miejscu odbywania stażu;</w:t>
      </w:r>
    </w:p>
    <w:p w14:paraId="457E8175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>zapewnienia stażyście odpowiedniego stanowiska pracy, pomieszczeń, urządzeń, narzędzi i materiałów niezbędnych do należytego odbycia stażu</w:t>
      </w:r>
    </w:p>
    <w:p w14:paraId="213945CA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 xml:space="preserve">przeszkolenia stażysty, na zasadach przewidzianych dla pracodawcy w zakresie bezpieczeństwa  i higieny pracy, przepisów przeciwpożarowych oraz zapoznania go </w:t>
      </w:r>
      <w:r w:rsidRPr="00321D3A">
        <w:br/>
        <w:t>z obowiązującym regulaminem pracy;</w:t>
      </w:r>
    </w:p>
    <w:p w14:paraId="2D371985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>przydzielenia stażyście, na zasadach przewidzianych dla pracodawcy odzieży i obuwia roboczego, środków ochrony indywidualnej i higieny osobistej;</w:t>
      </w:r>
    </w:p>
    <w:p w14:paraId="35DAD391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>bezzwłocznego poinformowania Organizatora o przerwaniu przez stażystę odbywania stażu, o każdym dniu nieusprawiedliwionej nieobecności oraz innych zdarzeniach istotnych dla odbywania stażu;</w:t>
      </w:r>
    </w:p>
    <w:p w14:paraId="26F329C2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 xml:space="preserve">wyznaczenia opiekuna ( odpłatnie, płatność po stronie Biura Projektu), który sprawować będzie nadzór nad studentem oraz udzielać mu pomocy merytorycznej </w:t>
      </w:r>
      <w:r w:rsidRPr="00321D3A">
        <w:br/>
        <w:t xml:space="preserve">w wykonywaniu czynności i zadań objętych programem stażu; </w:t>
      </w:r>
    </w:p>
    <w:p w14:paraId="5995C746" w14:textId="77777777" w:rsidR="002B20F4" w:rsidRPr="00321D3A" w:rsidRDefault="002B20F4" w:rsidP="002B20F4">
      <w:pPr>
        <w:numPr>
          <w:ilvl w:val="0"/>
          <w:numId w:val="8"/>
        </w:numPr>
        <w:suppressAutoHyphens/>
        <w:jc w:val="both"/>
      </w:pPr>
      <w:r w:rsidRPr="00321D3A">
        <w:t>przechowywania wszystkich oryginalnych dokumentów potwierdzających realizację stażu do dnia 31 grudnia 2022 r.,</w:t>
      </w:r>
    </w:p>
    <w:p w14:paraId="620AB36D" w14:textId="0D8FCE3D" w:rsidR="002B20F4" w:rsidRPr="00321D3A" w:rsidRDefault="002B20F4" w:rsidP="002B20F4">
      <w:pPr>
        <w:numPr>
          <w:ilvl w:val="0"/>
          <w:numId w:val="8"/>
        </w:numPr>
        <w:suppressAutoHyphens/>
        <w:jc w:val="both"/>
      </w:pPr>
      <w:r w:rsidRPr="00321D3A">
        <w:t>niezwłocznego informowania Organizatora (nie później niż w ciągu 5 dni) o wszelkich zmianach dotyczących realizacji stażu (np. zmiana miejsca odbywa</w:t>
      </w:r>
      <w:r w:rsidR="00860F53">
        <w:t>nia stażu, nazwy P</w:t>
      </w:r>
      <w:r w:rsidRPr="00321D3A">
        <w:t>racodawcy, siedziby, miejsca prowadzenia działalności itp.)</w:t>
      </w:r>
    </w:p>
    <w:p w14:paraId="4F92451F" w14:textId="77777777" w:rsidR="002B20F4" w:rsidRPr="00321D3A" w:rsidRDefault="002B20F4" w:rsidP="002B20F4">
      <w:pPr>
        <w:numPr>
          <w:ilvl w:val="0"/>
          <w:numId w:val="8"/>
        </w:numPr>
        <w:spacing w:after="40"/>
        <w:jc w:val="both"/>
      </w:pPr>
      <w:r w:rsidRPr="00321D3A">
        <w:t>wystawienia stażyście, w terminie do 3 dni roboczych od daty zakończenia stażu zaświadczenia o odbyciu stażu w terminach określonych w umowie stażowej.</w:t>
      </w:r>
    </w:p>
    <w:p w14:paraId="39729F03" w14:textId="77777777" w:rsidR="002B20F4" w:rsidRPr="00321D3A" w:rsidRDefault="002B20F4" w:rsidP="002B20F4">
      <w:pPr>
        <w:spacing w:after="40"/>
        <w:rPr>
          <w:b/>
        </w:rPr>
      </w:pPr>
    </w:p>
    <w:p w14:paraId="7D4B0D61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§8</w:t>
      </w:r>
    </w:p>
    <w:p w14:paraId="434D3388" w14:textId="77777777" w:rsidR="002B20F4" w:rsidRPr="00321D3A" w:rsidRDefault="002B20F4" w:rsidP="002B20F4">
      <w:pPr>
        <w:spacing w:after="40"/>
      </w:pPr>
      <w:r w:rsidRPr="00321D3A">
        <w:t xml:space="preserve">1. Stażysta zobowiązany jest do: </w:t>
      </w:r>
    </w:p>
    <w:p w14:paraId="03BEB476" w14:textId="77777777" w:rsidR="002B20F4" w:rsidRPr="00321D3A" w:rsidRDefault="002B20F4" w:rsidP="002B20F4">
      <w:pPr>
        <w:spacing w:after="40"/>
        <w:contextualSpacing/>
        <w:jc w:val="both"/>
      </w:pPr>
    </w:p>
    <w:p w14:paraId="461DD45B" w14:textId="77777777" w:rsidR="002B20F4" w:rsidRPr="00321D3A" w:rsidRDefault="002B20F4" w:rsidP="002B20F4">
      <w:pPr>
        <w:spacing w:after="40"/>
        <w:contextualSpacing/>
        <w:jc w:val="both"/>
      </w:pPr>
      <w:r w:rsidRPr="00321D3A">
        <w:t xml:space="preserve">1. Stażysta zobowiązany jest do oświadczenia o nieotrzymaniu żadnego innego stypendium/wynagrodzenia na pokrycie tych samych kosztów związanych ze stażem </w:t>
      </w:r>
      <w:r w:rsidRPr="00321D3A">
        <w:br/>
        <w:t>z programów wspólnotowych, inicjatyw Komisji Europejskie lub innych środków publicznych.</w:t>
      </w:r>
    </w:p>
    <w:p w14:paraId="01687776" w14:textId="77777777" w:rsidR="002B20F4" w:rsidRPr="00321D3A" w:rsidRDefault="002B20F4" w:rsidP="002B20F4">
      <w:r w:rsidRPr="00321D3A">
        <w:t xml:space="preserve">2. Jedna osoba może tylko jeden raz uczestniczyć w stażu realizowanym w ramach Projektu. </w:t>
      </w:r>
    </w:p>
    <w:p w14:paraId="1FBB9986" w14:textId="77777777" w:rsidR="002B20F4" w:rsidRPr="00321D3A" w:rsidRDefault="002B20F4" w:rsidP="002B20F4">
      <w:pPr>
        <w:spacing w:after="40"/>
        <w:ind w:firstLine="567"/>
      </w:pPr>
    </w:p>
    <w:p w14:paraId="7AFD713C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§9</w:t>
      </w:r>
    </w:p>
    <w:p w14:paraId="19272D9A" w14:textId="7D27373D" w:rsidR="00E4788E" w:rsidRPr="00E4788E" w:rsidRDefault="002B20F4" w:rsidP="00E4788E">
      <w:pPr>
        <w:jc w:val="both"/>
      </w:pPr>
      <w:r w:rsidRPr="00321D3A">
        <w:t xml:space="preserve">1. Stażysta uczestniczący w stażu otrzyma stypendium/wynagrodzenie w wysokości </w:t>
      </w:r>
      <w:r w:rsidR="00E4788E">
        <w:t xml:space="preserve">zgodnej </w:t>
      </w:r>
      <w:r w:rsidR="00797667">
        <w:br/>
      </w:r>
      <w:r w:rsidR="00E4788E">
        <w:t xml:space="preserve">z kwotą podaną w umowie </w:t>
      </w:r>
      <w:r w:rsidR="00E4788E" w:rsidRPr="00E4788E">
        <w:t>o organizację i odbycie stażu w przedsiębiorstwie dla studentów Politechniki Lubelskiej w ramach projektu „</w:t>
      </w:r>
      <w:r w:rsidR="00E4788E" w:rsidRPr="00E4788E">
        <w:rPr>
          <w:rFonts w:eastAsia="Calibri"/>
          <w:lang w:eastAsia="en-US"/>
        </w:rPr>
        <w:t xml:space="preserve">STUDIUJESZ I PRAKTYKUJESZ </w:t>
      </w:r>
      <w:r w:rsidR="00797667">
        <w:rPr>
          <w:rFonts w:eastAsia="Calibri"/>
          <w:lang w:eastAsia="en-US"/>
        </w:rPr>
        <w:br/>
      </w:r>
      <w:r w:rsidR="00E4788E" w:rsidRPr="00E4788E">
        <w:rPr>
          <w:rFonts w:eastAsia="Calibri"/>
          <w:lang w:eastAsia="en-US"/>
        </w:rPr>
        <w:t>Z POLITECHNIKĄ LUBELSKĄ</w:t>
      </w:r>
      <w:r w:rsidR="00E4788E" w:rsidRPr="00E4788E">
        <w:t>”</w:t>
      </w:r>
    </w:p>
    <w:p w14:paraId="67EE020B" w14:textId="329812E0" w:rsidR="002B20F4" w:rsidRPr="00321D3A" w:rsidRDefault="002B20F4" w:rsidP="002B20F4">
      <w:pPr>
        <w:spacing w:after="40"/>
        <w:jc w:val="both"/>
      </w:pPr>
    </w:p>
    <w:p w14:paraId="30D1502A" w14:textId="31D47682" w:rsidR="002B20F4" w:rsidRPr="00321D3A" w:rsidRDefault="002B20F4" w:rsidP="002B20F4">
      <w:pPr>
        <w:spacing w:after="40"/>
        <w:jc w:val="both"/>
      </w:pPr>
      <w:r w:rsidRPr="00321D3A">
        <w:lastRenderedPageBreak/>
        <w:t>2. Stypendium/wynagrodzenie, o którym mowa w ust. 1, wypłacane będzie po każdym miesiącu odbytego stażu ( 1 m-c – 120 godzin), na podstawie umowy o odbycie stażu</w:t>
      </w:r>
      <w:r w:rsidR="00E4788E">
        <w:t xml:space="preserve"> </w:t>
      </w:r>
      <w:r w:rsidR="00E4788E" w:rsidRPr="00321D3A">
        <w:rPr>
          <w:bCs/>
        </w:rPr>
        <w:t>Miesięcznej Listy obecności</w:t>
      </w:r>
      <w:r w:rsidRPr="00321D3A">
        <w:t xml:space="preserve">. </w:t>
      </w:r>
      <w:r w:rsidR="00773060" w:rsidRPr="00321D3A">
        <w:t>Wyjątek stanowi §5 pkt. 12.</w:t>
      </w:r>
      <w:r w:rsidR="00142A5D">
        <w:t xml:space="preserve"> </w:t>
      </w:r>
    </w:p>
    <w:p w14:paraId="68FD31DF" w14:textId="77777777" w:rsidR="002827C1" w:rsidRDefault="002827C1" w:rsidP="002B20F4">
      <w:pPr>
        <w:tabs>
          <w:tab w:val="left" w:pos="426"/>
        </w:tabs>
        <w:jc w:val="both"/>
      </w:pPr>
    </w:p>
    <w:p w14:paraId="546F3750" w14:textId="77777777" w:rsidR="002827C1" w:rsidRDefault="002827C1" w:rsidP="002B20F4">
      <w:pPr>
        <w:tabs>
          <w:tab w:val="left" w:pos="426"/>
        </w:tabs>
        <w:jc w:val="both"/>
      </w:pPr>
    </w:p>
    <w:p w14:paraId="49A9E934" w14:textId="77777777" w:rsidR="002827C1" w:rsidRDefault="002827C1" w:rsidP="002B20F4">
      <w:pPr>
        <w:tabs>
          <w:tab w:val="left" w:pos="426"/>
        </w:tabs>
        <w:jc w:val="both"/>
      </w:pPr>
    </w:p>
    <w:p w14:paraId="1664545F" w14:textId="77777777" w:rsidR="002B20F4" w:rsidRPr="00321D3A" w:rsidRDefault="002B20F4" w:rsidP="002B20F4">
      <w:pPr>
        <w:tabs>
          <w:tab w:val="left" w:pos="426"/>
        </w:tabs>
        <w:jc w:val="both"/>
      </w:pPr>
      <w:r w:rsidRPr="00321D3A">
        <w:t>3. Rozliczenie wypłaconego stypendium nastąpi po przedłożeniu przez Stażystę dokumentów o których mowa w §4 ust. 1 pkt. 9). Brak ww. dokumentów może stanowić podstawę do żądania  przez Uczelnię zwrotu całości otrzymanego stypendium/ wynagrodzenia.</w:t>
      </w:r>
    </w:p>
    <w:p w14:paraId="22058A3E" w14:textId="77777777" w:rsidR="002B20F4" w:rsidRPr="00321D3A" w:rsidRDefault="002B20F4" w:rsidP="002B20F4">
      <w:pPr>
        <w:tabs>
          <w:tab w:val="left" w:pos="426"/>
        </w:tabs>
        <w:jc w:val="both"/>
        <w:rPr>
          <w:color w:val="FF0000"/>
        </w:rPr>
      </w:pPr>
      <w:r w:rsidRPr="00321D3A">
        <w:t>4. W przypadku, jeżeli stażysta  nie będzie mógł zakończyć odbywania stażu z przyczyn losowych, niezależnych od siebie, będzie on zobowiązany do zwrotu stypendium/wynagrodzenia w kwocie proporcjonalnej do okresu odbytego stażu.</w:t>
      </w:r>
    </w:p>
    <w:p w14:paraId="49953C2C" w14:textId="77777777" w:rsidR="002B20F4" w:rsidRPr="00321D3A" w:rsidRDefault="002B20F4" w:rsidP="002B20F4">
      <w:pPr>
        <w:spacing w:after="40"/>
        <w:ind w:left="567" w:hanging="283"/>
        <w:jc w:val="both"/>
      </w:pPr>
      <w:r w:rsidRPr="00321D3A">
        <w:t xml:space="preserve">1) wyznaczenia opiekuna, który będzie udzielać stażyście pomocy w przypadku problemów wynikłych podczas odbywania stażu; </w:t>
      </w:r>
    </w:p>
    <w:p w14:paraId="7D32410B" w14:textId="77777777" w:rsidR="002B20F4" w:rsidRPr="00321D3A" w:rsidRDefault="002B20F4" w:rsidP="002B20F4">
      <w:pPr>
        <w:spacing w:after="40"/>
        <w:ind w:left="567" w:hanging="283"/>
        <w:jc w:val="both"/>
      </w:pPr>
      <w:r w:rsidRPr="00321D3A">
        <w:t xml:space="preserve">2) wystawienia stażyście zaświadczenia o odbyciu stażu najpóźniej ostatniego dnia stażu. </w:t>
      </w:r>
    </w:p>
    <w:p w14:paraId="0BF633C4" w14:textId="77777777" w:rsidR="002B20F4" w:rsidRPr="00321D3A" w:rsidRDefault="002B20F4" w:rsidP="002B20F4">
      <w:pPr>
        <w:spacing w:after="40"/>
        <w:jc w:val="center"/>
        <w:rPr>
          <w:b/>
        </w:rPr>
      </w:pPr>
    </w:p>
    <w:p w14:paraId="7F2CA7E9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III</w:t>
      </w:r>
    </w:p>
    <w:p w14:paraId="6F32A14F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Postanowienia końcowe</w:t>
      </w:r>
    </w:p>
    <w:p w14:paraId="046343B9" w14:textId="77777777" w:rsidR="002B20F4" w:rsidRPr="00321D3A" w:rsidRDefault="002B20F4" w:rsidP="002B20F4">
      <w:pPr>
        <w:spacing w:after="40"/>
        <w:jc w:val="center"/>
        <w:rPr>
          <w:b/>
        </w:rPr>
      </w:pPr>
      <w:r w:rsidRPr="00321D3A">
        <w:rPr>
          <w:b/>
        </w:rPr>
        <w:t>§10</w:t>
      </w:r>
    </w:p>
    <w:p w14:paraId="6F29B299" w14:textId="77777777" w:rsidR="002B20F4" w:rsidRPr="00321D3A" w:rsidRDefault="002B20F4" w:rsidP="002B20F4">
      <w:pPr>
        <w:spacing w:after="40"/>
        <w:jc w:val="both"/>
      </w:pPr>
      <w:r w:rsidRPr="00321D3A">
        <w:t>1. Politechnika Lubelska nie gwarantują udziału w projekcie wszystkim zainteresowanym studentom.</w:t>
      </w:r>
    </w:p>
    <w:p w14:paraId="2DB57FBC" w14:textId="77777777" w:rsidR="002B20F4" w:rsidRPr="00321D3A" w:rsidRDefault="002B20F4" w:rsidP="002B20F4">
      <w:pPr>
        <w:spacing w:after="40"/>
        <w:jc w:val="both"/>
      </w:pPr>
      <w:r w:rsidRPr="00321D3A">
        <w:t>2. W sprawach nieuregulowanych niniejszym regulaminie zastosowania mają przepisy kodeksu cywilnego.</w:t>
      </w:r>
    </w:p>
    <w:p w14:paraId="26F2155B" w14:textId="77777777" w:rsidR="002B20F4" w:rsidRPr="00321D3A" w:rsidRDefault="002B20F4" w:rsidP="002B20F4">
      <w:pPr>
        <w:spacing w:after="40"/>
        <w:contextualSpacing/>
        <w:jc w:val="both"/>
        <w:rPr>
          <w:rFonts w:eastAsia="Calibri"/>
          <w:lang w:eastAsia="en-US"/>
        </w:rPr>
      </w:pPr>
      <w:r w:rsidRPr="00321D3A">
        <w:rPr>
          <w:rFonts w:eastAsia="Calibri"/>
          <w:lang w:eastAsia="en-US"/>
        </w:rPr>
        <w:t xml:space="preserve">3. Regulamin odbywania przez studentów staży w przedsiębiorstwach wchodzi w życie </w:t>
      </w:r>
      <w:r w:rsidRPr="00321D3A">
        <w:rPr>
          <w:rFonts w:eastAsia="Calibri"/>
          <w:lang w:eastAsia="en-US"/>
        </w:rPr>
        <w:br/>
        <w:t>z dniem 19.10.2016 r.</w:t>
      </w:r>
    </w:p>
    <w:p w14:paraId="302A1788" w14:textId="77777777" w:rsidR="002B20F4" w:rsidRPr="00321D3A" w:rsidRDefault="002B20F4" w:rsidP="002B20F4">
      <w:pPr>
        <w:spacing w:after="40"/>
        <w:jc w:val="both"/>
      </w:pPr>
      <w:r w:rsidRPr="00321D3A">
        <w:t xml:space="preserve">4. Wszelkie zmiany regulaminu wymagają formy wymaganej do jego zatwierdzenia. 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520"/>
        <w:gridCol w:w="4768"/>
      </w:tblGrid>
      <w:tr w:rsidR="002B20F4" w:rsidRPr="00724DCA" w14:paraId="122DA4BC" w14:textId="77777777" w:rsidTr="006F3BB5">
        <w:trPr>
          <w:trHeight w:val="3424"/>
        </w:trPr>
        <w:tc>
          <w:tcPr>
            <w:tcW w:w="4520" w:type="dxa"/>
          </w:tcPr>
          <w:p w14:paraId="59D57D38" w14:textId="77777777" w:rsidR="002B20F4" w:rsidRPr="00321D3A" w:rsidRDefault="002B20F4" w:rsidP="006F3BB5">
            <w:pPr>
              <w:jc w:val="center"/>
            </w:pPr>
          </w:p>
          <w:p w14:paraId="6E31ABC0" w14:textId="77777777" w:rsidR="002B20F4" w:rsidRPr="00321D3A" w:rsidRDefault="002B20F4" w:rsidP="006F3BB5">
            <w:pPr>
              <w:jc w:val="center"/>
            </w:pPr>
          </w:p>
          <w:p w14:paraId="0296DFDC" w14:textId="77777777" w:rsidR="002B20F4" w:rsidRPr="00321D3A" w:rsidRDefault="002B20F4" w:rsidP="006F3BB5">
            <w:pPr>
              <w:jc w:val="center"/>
            </w:pPr>
          </w:p>
        </w:tc>
        <w:tc>
          <w:tcPr>
            <w:tcW w:w="4768" w:type="dxa"/>
          </w:tcPr>
          <w:p w14:paraId="7116BF2E" w14:textId="77777777" w:rsidR="002B20F4" w:rsidRPr="00321D3A" w:rsidRDefault="002B20F4" w:rsidP="006F3BB5">
            <w:pPr>
              <w:jc w:val="center"/>
              <w:rPr>
                <w:b/>
                <w:spacing w:val="36"/>
              </w:rPr>
            </w:pPr>
          </w:p>
          <w:p w14:paraId="10B133C3" w14:textId="77777777" w:rsidR="002B20F4" w:rsidRPr="00321D3A" w:rsidRDefault="002B20F4" w:rsidP="006F3BB5">
            <w:pPr>
              <w:jc w:val="center"/>
              <w:rPr>
                <w:spacing w:val="36"/>
              </w:rPr>
            </w:pPr>
          </w:p>
          <w:p w14:paraId="791B878B" w14:textId="77777777" w:rsidR="002B20F4" w:rsidRPr="00321D3A" w:rsidRDefault="002B20F4" w:rsidP="006F3BB5">
            <w:pPr>
              <w:jc w:val="center"/>
              <w:rPr>
                <w:spacing w:val="36"/>
              </w:rPr>
            </w:pPr>
            <w:r w:rsidRPr="00321D3A">
              <w:rPr>
                <w:spacing w:val="36"/>
              </w:rPr>
              <w:t>Zatwierdził:</w:t>
            </w:r>
          </w:p>
          <w:p w14:paraId="302BD92E" w14:textId="77777777" w:rsidR="002B20F4" w:rsidRPr="00321D3A" w:rsidRDefault="002B20F4" w:rsidP="006F3BB5">
            <w:pPr>
              <w:jc w:val="center"/>
              <w:rPr>
                <w:b/>
                <w:spacing w:val="36"/>
              </w:rPr>
            </w:pPr>
            <w:r w:rsidRPr="00321D3A">
              <w:rPr>
                <w:b/>
                <w:spacing w:val="36"/>
              </w:rPr>
              <w:t>Koordynator Projektu</w:t>
            </w:r>
          </w:p>
          <w:p w14:paraId="1D3792F4" w14:textId="77777777" w:rsidR="002B20F4" w:rsidRPr="00321D3A" w:rsidRDefault="002B20F4" w:rsidP="006F3BB5">
            <w:pPr>
              <w:jc w:val="center"/>
              <w:rPr>
                <w:b/>
                <w:spacing w:val="36"/>
              </w:rPr>
            </w:pPr>
          </w:p>
          <w:p w14:paraId="780D5AED" w14:textId="77777777" w:rsidR="002B20F4" w:rsidRPr="00321D3A" w:rsidRDefault="002B20F4" w:rsidP="006F3BB5">
            <w:pPr>
              <w:jc w:val="center"/>
              <w:rPr>
                <w:b/>
                <w:spacing w:val="36"/>
              </w:rPr>
            </w:pPr>
          </w:p>
          <w:p w14:paraId="33663075" w14:textId="77777777" w:rsidR="002B20F4" w:rsidRPr="00321D3A" w:rsidRDefault="002B20F4" w:rsidP="006F3BB5">
            <w:pPr>
              <w:jc w:val="center"/>
              <w:rPr>
                <w:b/>
                <w:i/>
                <w:spacing w:val="36"/>
              </w:rPr>
            </w:pPr>
          </w:p>
          <w:p w14:paraId="725DC3CE" w14:textId="77777777" w:rsidR="002B20F4" w:rsidRPr="00724DCA" w:rsidRDefault="00773060" w:rsidP="006F3BB5">
            <w:pPr>
              <w:jc w:val="center"/>
              <w:rPr>
                <w:b/>
                <w:i/>
              </w:rPr>
            </w:pPr>
            <w:r w:rsidRPr="00321D3A">
              <w:rPr>
                <w:b/>
                <w:i/>
              </w:rPr>
              <w:t>Mgr Anna Michalska</w:t>
            </w:r>
          </w:p>
        </w:tc>
      </w:tr>
    </w:tbl>
    <w:p w14:paraId="7C156D2D" w14:textId="77777777" w:rsidR="002B20F4" w:rsidRPr="00724DCA" w:rsidRDefault="002B20F4" w:rsidP="002B20F4">
      <w:pPr>
        <w:jc w:val="center"/>
        <w:rPr>
          <w:b/>
        </w:rPr>
      </w:pPr>
    </w:p>
    <w:p w14:paraId="5D0A4FFB" w14:textId="77777777" w:rsidR="002B20F4" w:rsidRPr="00724DCA" w:rsidRDefault="002B20F4" w:rsidP="002B20F4">
      <w:pPr>
        <w:rPr>
          <w:sz w:val="20"/>
          <w:szCs w:val="20"/>
        </w:rPr>
      </w:pPr>
    </w:p>
    <w:p w14:paraId="6FAB3B1B" w14:textId="77777777" w:rsidR="002B20F4" w:rsidRPr="00724DCA" w:rsidRDefault="002B20F4" w:rsidP="002B20F4"/>
    <w:p w14:paraId="17075C5E" w14:textId="77777777" w:rsidR="002B20F4" w:rsidRDefault="002B20F4" w:rsidP="002B20F4"/>
    <w:p w14:paraId="106F48CF" w14:textId="77777777" w:rsidR="002B20F4" w:rsidRPr="001D418A" w:rsidRDefault="002B20F4" w:rsidP="002B20F4"/>
    <w:p w14:paraId="1848EBB1" w14:textId="77777777" w:rsidR="002B20F4" w:rsidRDefault="002B20F4" w:rsidP="002B20F4"/>
    <w:p w14:paraId="4086AB82" w14:textId="77777777" w:rsidR="00760B09" w:rsidRDefault="00760B09"/>
    <w:sectPr w:rsidR="00760B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7B5F" w14:textId="77777777" w:rsidR="006C5144" w:rsidRDefault="006C5144">
      <w:r>
        <w:separator/>
      </w:r>
    </w:p>
  </w:endnote>
  <w:endnote w:type="continuationSeparator" w:id="0">
    <w:p w14:paraId="174BA86C" w14:textId="77777777" w:rsidR="006C5144" w:rsidRDefault="006C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9430" w14:textId="77777777" w:rsidR="00597F9E" w:rsidRDefault="00B632DB">
    <w:pPr>
      <w:pStyle w:val="Stopka"/>
    </w:pPr>
    <w:r>
      <w:rPr>
        <w:noProof/>
      </w:rPr>
      <w:drawing>
        <wp:inline distT="0" distB="0" distL="0" distR="0" wp14:anchorId="09A86533" wp14:editId="1C3F09D4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4B5FF" w14:textId="77777777" w:rsidR="006C5144" w:rsidRDefault="006C5144">
      <w:r>
        <w:separator/>
      </w:r>
    </w:p>
  </w:footnote>
  <w:footnote w:type="continuationSeparator" w:id="0">
    <w:p w14:paraId="50E138D2" w14:textId="77777777" w:rsidR="006C5144" w:rsidRDefault="006C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14:paraId="57CDD644" w14:textId="77777777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14:paraId="36C3527D" w14:textId="77777777" w:rsidR="00791D53" w:rsidRPr="009F3593" w:rsidRDefault="00B632DB" w:rsidP="00791D53">
          <w:pPr>
            <w:tabs>
              <w:tab w:val="left" w:pos="3075"/>
            </w:tabs>
            <w:jc w:val="center"/>
            <w:rPr>
              <w:sz w:val="16"/>
              <w:szCs w:val="16"/>
            </w:rPr>
          </w:pPr>
          <w:r w:rsidRPr="009F3593">
            <w:rPr>
              <w:sz w:val="16"/>
              <w:szCs w:val="16"/>
            </w:rPr>
            <w:t>Biuro Projektu</w:t>
          </w:r>
          <w:r>
            <w:rPr>
              <w:sz w:val="16"/>
              <w:szCs w:val="16"/>
            </w:rPr>
            <w:br/>
            <w:t>Politechnika Lubelska</w:t>
          </w:r>
          <w:r w:rsidRPr="009F3593">
            <w:rPr>
              <w:sz w:val="16"/>
              <w:szCs w:val="16"/>
            </w:rPr>
            <w:br/>
            <w:t>ul.</w:t>
          </w:r>
          <w:r>
            <w:rPr>
              <w:sz w:val="16"/>
              <w:szCs w:val="16"/>
            </w:rPr>
            <w:t xml:space="preserve"> </w:t>
          </w:r>
          <w:r w:rsidRPr="009F3593">
            <w:rPr>
              <w:sz w:val="16"/>
              <w:szCs w:val="16"/>
            </w:rPr>
            <w:t>N</w:t>
          </w:r>
          <w:r>
            <w:rPr>
              <w:sz w:val="16"/>
              <w:szCs w:val="16"/>
            </w:rPr>
            <w:t>adbystrzycka 38 H</w:t>
          </w:r>
          <w:r>
            <w:rPr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14:paraId="7E404AA4" w14:textId="77777777" w:rsidR="00791D53" w:rsidRPr="009F3593" w:rsidRDefault="00B632DB" w:rsidP="00791D53">
          <w:pPr>
            <w:tabs>
              <w:tab w:val="left" w:pos="3075"/>
            </w:tabs>
            <w:jc w:val="center"/>
            <w:rPr>
              <w:sz w:val="16"/>
              <w:szCs w:val="16"/>
            </w:rPr>
          </w:pPr>
          <w:r w:rsidRPr="002C5D9D">
            <w:rPr>
              <w:noProof/>
              <w:color w:val="560000"/>
            </w:rPr>
            <w:drawing>
              <wp:inline distT="0" distB="0" distL="0" distR="0" wp14:anchorId="516E916D" wp14:editId="19CDDD1D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14:paraId="037C6F7E" w14:textId="77777777" w:rsidR="00791D53" w:rsidRPr="00BC364B" w:rsidRDefault="006C5144" w:rsidP="00791D53">
          <w:pPr>
            <w:tabs>
              <w:tab w:val="left" w:pos="3075"/>
            </w:tabs>
            <w:jc w:val="center"/>
            <w:rPr>
              <w:sz w:val="16"/>
              <w:szCs w:val="16"/>
            </w:rPr>
          </w:pPr>
          <w:hyperlink r:id="rId3" w:history="1">
            <w:r w:rsidR="00B632DB" w:rsidRPr="00BC364B">
              <w:rPr>
                <w:rStyle w:val="Hipercze"/>
                <w:sz w:val="16"/>
                <w:szCs w:val="16"/>
              </w:rPr>
              <w:t>a.michalska@pollub.pl</w:t>
            </w:r>
          </w:hyperlink>
          <w:r w:rsidR="00B632DB" w:rsidRPr="00BC364B">
            <w:rPr>
              <w:sz w:val="16"/>
              <w:szCs w:val="16"/>
            </w:rPr>
            <w:br/>
            <w:t>tel. 81 538 45 79</w:t>
          </w:r>
        </w:p>
      </w:tc>
    </w:tr>
  </w:tbl>
  <w:p w14:paraId="0EA1CFF7" w14:textId="77777777" w:rsidR="00791D53" w:rsidRPr="00791D53" w:rsidRDefault="00B632DB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243"/>
    <w:multiLevelType w:val="hybridMultilevel"/>
    <w:tmpl w:val="E660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5E68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66F"/>
    <w:multiLevelType w:val="hybridMultilevel"/>
    <w:tmpl w:val="0ADE5188"/>
    <w:lvl w:ilvl="0" w:tplc="1AEE784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9" w:hanging="360"/>
      </w:pPr>
    </w:lvl>
    <w:lvl w:ilvl="2" w:tplc="0415001B" w:tentative="1">
      <w:start w:val="1"/>
      <w:numFmt w:val="lowerRoman"/>
      <w:lvlText w:val="%3."/>
      <w:lvlJc w:val="right"/>
      <w:pPr>
        <w:ind w:left="3709" w:hanging="180"/>
      </w:pPr>
    </w:lvl>
    <w:lvl w:ilvl="3" w:tplc="0415000F" w:tentative="1">
      <w:start w:val="1"/>
      <w:numFmt w:val="decimal"/>
      <w:lvlText w:val="%4."/>
      <w:lvlJc w:val="left"/>
      <w:pPr>
        <w:ind w:left="4429" w:hanging="360"/>
      </w:pPr>
    </w:lvl>
    <w:lvl w:ilvl="4" w:tplc="04150019" w:tentative="1">
      <w:start w:val="1"/>
      <w:numFmt w:val="lowerLetter"/>
      <w:lvlText w:val="%5."/>
      <w:lvlJc w:val="left"/>
      <w:pPr>
        <w:ind w:left="5149" w:hanging="360"/>
      </w:pPr>
    </w:lvl>
    <w:lvl w:ilvl="5" w:tplc="0415001B" w:tentative="1">
      <w:start w:val="1"/>
      <w:numFmt w:val="lowerRoman"/>
      <w:lvlText w:val="%6."/>
      <w:lvlJc w:val="right"/>
      <w:pPr>
        <w:ind w:left="5869" w:hanging="180"/>
      </w:pPr>
    </w:lvl>
    <w:lvl w:ilvl="6" w:tplc="0415000F" w:tentative="1">
      <w:start w:val="1"/>
      <w:numFmt w:val="decimal"/>
      <w:lvlText w:val="%7."/>
      <w:lvlJc w:val="left"/>
      <w:pPr>
        <w:ind w:left="6589" w:hanging="360"/>
      </w:pPr>
    </w:lvl>
    <w:lvl w:ilvl="7" w:tplc="04150019" w:tentative="1">
      <w:start w:val="1"/>
      <w:numFmt w:val="lowerLetter"/>
      <w:lvlText w:val="%8."/>
      <w:lvlJc w:val="left"/>
      <w:pPr>
        <w:ind w:left="7309" w:hanging="360"/>
      </w:pPr>
    </w:lvl>
    <w:lvl w:ilvl="8" w:tplc="0415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2" w15:restartNumberingAfterBreak="0">
    <w:nsid w:val="296125E0"/>
    <w:multiLevelType w:val="hybridMultilevel"/>
    <w:tmpl w:val="DACEB4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471C3"/>
    <w:multiLevelType w:val="hybridMultilevel"/>
    <w:tmpl w:val="7774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6F77"/>
    <w:multiLevelType w:val="hybridMultilevel"/>
    <w:tmpl w:val="A9DCE6AC"/>
    <w:lvl w:ilvl="0" w:tplc="E8C2DAC8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5675E2"/>
    <w:multiLevelType w:val="hybridMultilevel"/>
    <w:tmpl w:val="77C68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618"/>
    <w:multiLevelType w:val="hybridMultilevel"/>
    <w:tmpl w:val="3BD2746E"/>
    <w:lvl w:ilvl="0" w:tplc="1C985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A6B4E8">
      <w:start w:val="1"/>
      <w:numFmt w:val="decimal"/>
      <w:lvlText w:val="%2)"/>
      <w:lvlJc w:val="left"/>
      <w:pPr>
        <w:ind w:left="644" w:hanging="360"/>
      </w:pPr>
      <w:rPr>
        <w:rFonts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E47"/>
    <w:multiLevelType w:val="hybridMultilevel"/>
    <w:tmpl w:val="BAC6DA7E"/>
    <w:lvl w:ilvl="0" w:tplc="A44EBF7A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4BBA"/>
    <w:multiLevelType w:val="hybridMultilevel"/>
    <w:tmpl w:val="F4B2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F4"/>
    <w:rsid w:val="00003619"/>
    <w:rsid w:val="00080E80"/>
    <w:rsid w:val="000826B3"/>
    <w:rsid w:val="000D6562"/>
    <w:rsid w:val="001005EB"/>
    <w:rsid w:val="00113E04"/>
    <w:rsid w:val="001215A4"/>
    <w:rsid w:val="00142A5D"/>
    <w:rsid w:val="0014590F"/>
    <w:rsid w:val="0017674B"/>
    <w:rsid w:val="0019160C"/>
    <w:rsid w:val="001962D3"/>
    <w:rsid w:val="001A50F4"/>
    <w:rsid w:val="001E3D6E"/>
    <w:rsid w:val="00245A9E"/>
    <w:rsid w:val="002827C1"/>
    <w:rsid w:val="002B20F4"/>
    <w:rsid w:val="00321D3A"/>
    <w:rsid w:val="003261A8"/>
    <w:rsid w:val="00355D3F"/>
    <w:rsid w:val="00356AC3"/>
    <w:rsid w:val="003F1702"/>
    <w:rsid w:val="00427C4D"/>
    <w:rsid w:val="004551C0"/>
    <w:rsid w:val="00496E48"/>
    <w:rsid w:val="0053062D"/>
    <w:rsid w:val="00546EDE"/>
    <w:rsid w:val="00550B1A"/>
    <w:rsid w:val="005673F4"/>
    <w:rsid w:val="00581B8B"/>
    <w:rsid w:val="00595858"/>
    <w:rsid w:val="005A4C49"/>
    <w:rsid w:val="006207B3"/>
    <w:rsid w:val="00650117"/>
    <w:rsid w:val="00674489"/>
    <w:rsid w:val="006C5144"/>
    <w:rsid w:val="006D4719"/>
    <w:rsid w:val="00713A83"/>
    <w:rsid w:val="00721F78"/>
    <w:rsid w:val="007401C7"/>
    <w:rsid w:val="00751D70"/>
    <w:rsid w:val="00760B09"/>
    <w:rsid w:val="00773060"/>
    <w:rsid w:val="00797667"/>
    <w:rsid w:val="007C7DD3"/>
    <w:rsid w:val="008038C8"/>
    <w:rsid w:val="008159DB"/>
    <w:rsid w:val="00860F53"/>
    <w:rsid w:val="00881815"/>
    <w:rsid w:val="00884CDD"/>
    <w:rsid w:val="0091425E"/>
    <w:rsid w:val="00920913"/>
    <w:rsid w:val="00954CF1"/>
    <w:rsid w:val="009613F4"/>
    <w:rsid w:val="00972123"/>
    <w:rsid w:val="00985438"/>
    <w:rsid w:val="00A635AB"/>
    <w:rsid w:val="00B003BF"/>
    <w:rsid w:val="00B45253"/>
    <w:rsid w:val="00B632DB"/>
    <w:rsid w:val="00B717C2"/>
    <w:rsid w:val="00BA0986"/>
    <w:rsid w:val="00C103ED"/>
    <w:rsid w:val="00C619A8"/>
    <w:rsid w:val="00CA7EE3"/>
    <w:rsid w:val="00D161C7"/>
    <w:rsid w:val="00D76A36"/>
    <w:rsid w:val="00DF3993"/>
    <w:rsid w:val="00E07A3D"/>
    <w:rsid w:val="00E25289"/>
    <w:rsid w:val="00E31C3F"/>
    <w:rsid w:val="00E367B7"/>
    <w:rsid w:val="00E4788E"/>
    <w:rsid w:val="00E6024E"/>
    <w:rsid w:val="00EC6FE3"/>
    <w:rsid w:val="00F94513"/>
    <w:rsid w:val="00FB5590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E876"/>
  <w15:chartTrackingRefBased/>
  <w15:docId w15:val="{821D3A68-3B51-434C-B4D1-2E3DF786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2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20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20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C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C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C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C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6A1D-D384-4AD8-91DD-B21CF93E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2543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2017-12-05T09:34:00Z</dcterms:created>
  <dcterms:modified xsi:type="dcterms:W3CDTF">2017-12-05T09:35:00Z</dcterms:modified>
</cp:coreProperties>
</file>